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55" w:type="pct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  <w:gridCol w:w="1620"/>
      </w:tblGrid>
      <w:tr w:rsidR="00C0319E" w:rsidRPr="00AE509F" w14:paraId="12B45DA9" w14:textId="77777777" w:rsidTr="004043AF">
        <w:trPr>
          <w:cantSplit/>
        </w:trPr>
        <w:tc>
          <w:tcPr>
            <w:tcW w:w="11340" w:type="dxa"/>
            <w:gridSpan w:val="2"/>
            <w:shd w:val="clear" w:color="auto" w:fill="EEECE1" w:themeFill="background2"/>
          </w:tcPr>
          <w:p w14:paraId="12B45DA8" w14:textId="5CCA11EE" w:rsidR="0071390D" w:rsidRPr="00AE509F" w:rsidRDefault="0071390D" w:rsidP="00524472">
            <w:pPr>
              <w:pStyle w:val="ChecklistBasis"/>
            </w:pPr>
            <w:r>
              <w:t>Family Education Rights and Privacy Act (</w:t>
            </w:r>
            <w:hyperlink r:id="rId11" w:history="1">
              <w:r w:rsidRPr="0071390D">
                <w:rPr>
                  <w:rStyle w:val="Hyperlink"/>
                </w:rPr>
                <w:t>FERPA</w:t>
              </w:r>
            </w:hyperlink>
            <w:r>
              <w:t>) protects the privacy of student education records</w:t>
            </w:r>
            <w:r w:rsidR="00704B38">
              <w:t xml:space="preserve"> and applies to all schools that receive U.S. Department of Education funds. FERPA applies when student educational records are used for research. FERP</w:t>
            </w:r>
            <w:r w:rsidR="00502BED">
              <w:t>A</w:t>
            </w:r>
            <w:r w:rsidR="00704B38">
              <w:t xml:space="preserve"> </w:t>
            </w:r>
            <w:r>
              <w:t xml:space="preserve">requires signed permission when </w:t>
            </w:r>
            <w:r w:rsidRPr="0071390D">
              <w:rPr>
                <w:b/>
                <w:i/>
              </w:rPr>
              <w:t>identifiable</w:t>
            </w:r>
            <w:r>
              <w:t xml:space="preserve"> information f</w:t>
            </w:r>
            <w:r w:rsidR="00C769AF">
              <w:t>rom</w:t>
            </w:r>
            <w:r>
              <w:t xml:space="preserve"> student records </w:t>
            </w:r>
            <w:r w:rsidR="00704B38">
              <w:t>is</w:t>
            </w:r>
            <w:r>
              <w:t xml:space="preserve"> released to anyone who did </w:t>
            </w:r>
            <w:r w:rsidRPr="0071390D">
              <w:rPr>
                <w:b/>
              </w:rPr>
              <w:t>NOT</w:t>
            </w:r>
            <w:r>
              <w:t xml:space="preserve"> already have legitimate access. Additional information is available in the </w:t>
            </w:r>
            <w:hyperlink r:id="rId12" w:anchor="f" w:history="1">
              <w:r w:rsidRPr="0071390D">
                <w:rPr>
                  <w:rStyle w:val="Hyperlink"/>
                </w:rPr>
                <w:t>A-Z Guidance</w:t>
              </w:r>
            </w:hyperlink>
            <w:r>
              <w:t xml:space="preserve"> section of the HRPO website.</w:t>
            </w:r>
          </w:p>
        </w:tc>
      </w:tr>
      <w:tr w:rsidR="005927ED" w:rsidRPr="00AE509F" w14:paraId="433696E7" w14:textId="77777777" w:rsidTr="004043AF">
        <w:trPr>
          <w:cantSplit/>
        </w:trPr>
        <w:tc>
          <w:tcPr>
            <w:tcW w:w="11340" w:type="dxa"/>
            <w:gridSpan w:val="2"/>
            <w:shd w:val="clear" w:color="auto" w:fill="EEECE1" w:themeFill="background2"/>
          </w:tcPr>
          <w:p w14:paraId="37E0B96F" w14:textId="2047E74C" w:rsidR="005927ED" w:rsidRDefault="005927ED" w:rsidP="00524472">
            <w:pPr>
              <w:pStyle w:val="ChecklistBasis"/>
            </w:pPr>
            <w:r w:rsidRPr="003B59A7">
              <w:rPr>
                <w:b/>
                <w:sz w:val="21"/>
                <w:szCs w:val="21"/>
              </w:rPr>
              <w:t>Always</w:t>
            </w:r>
            <w:r w:rsidRPr="00425ACA">
              <w:rPr>
                <w:sz w:val="21"/>
                <w:szCs w:val="21"/>
              </w:rPr>
              <w:t xml:space="preserve"> </w:t>
            </w:r>
            <w:r w:rsidRPr="005927ED">
              <w:rPr>
                <w:b/>
                <w:sz w:val="21"/>
                <w:szCs w:val="21"/>
              </w:rPr>
              <w:t>ensure that you have reviewed the most current guidance</w:t>
            </w:r>
            <w:r w:rsidRPr="00425ACA">
              <w:rPr>
                <w:sz w:val="21"/>
                <w:szCs w:val="21"/>
              </w:rPr>
              <w:t xml:space="preserve"> for this category on the </w:t>
            </w:r>
            <w:hyperlink r:id="rId13" w:history="1">
              <w:r w:rsidRPr="00425ACA">
                <w:rPr>
                  <w:rStyle w:val="Hyperlink"/>
                  <w:sz w:val="21"/>
                  <w:szCs w:val="21"/>
                </w:rPr>
                <w:t>HRPO website</w:t>
              </w:r>
            </w:hyperlink>
            <w:r w:rsidRPr="00425AC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(see “Exempt” review) </w:t>
            </w:r>
            <w:r w:rsidRPr="00425ACA">
              <w:rPr>
                <w:sz w:val="21"/>
                <w:szCs w:val="21"/>
              </w:rPr>
              <w:t>and that you are using the most current version of this exempt form.</w:t>
            </w:r>
          </w:p>
        </w:tc>
      </w:tr>
      <w:tr w:rsidR="00FD79FC" w:rsidRPr="00AE509F" w14:paraId="12B45DAB" w14:textId="77777777" w:rsidTr="004043AF">
        <w:tblPrEx>
          <w:tblCellMar>
            <w:left w:w="115" w:type="dxa"/>
            <w:right w:w="115" w:type="dxa"/>
          </w:tblCellMar>
        </w:tblPrEx>
        <w:trPr>
          <w:trHeight w:hRule="exact" w:val="72"/>
        </w:trPr>
        <w:tc>
          <w:tcPr>
            <w:tcW w:w="11340" w:type="dxa"/>
            <w:gridSpan w:val="2"/>
            <w:shd w:val="clear" w:color="auto" w:fill="000000"/>
          </w:tcPr>
          <w:p w14:paraId="12B45DAA" w14:textId="77777777" w:rsidR="00FD79FC" w:rsidRPr="00AE509F" w:rsidRDefault="00FD79FC" w:rsidP="00524472">
            <w:pPr>
              <w:rPr>
                <w:sz w:val="10"/>
                <w:szCs w:val="10"/>
              </w:rPr>
            </w:pPr>
          </w:p>
        </w:tc>
      </w:tr>
      <w:tr w:rsidR="001C4527" w:rsidRPr="00430277" w14:paraId="12B45DB3" w14:textId="77777777" w:rsidTr="004043AF">
        <w:tblPrEx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11340" w:type="dxa"/>
            <w:gridSpan w:val="2"/>
          </w:tcPr>
          <w:p w14:paraId="12B45DB2" w14:textId="02010C56" w:rsidR="001C4527" w:rsidRPr="00430277" w:rsidRDefault="001C4527" w:rsidP="00746F5F">
            <w:pPr>
              <w:pStyle w:val="StatementLevel1"/>
              <w:rPr>
                <w:sz w:val="21"/>
                <w:szCs w:val="21"/>
              </w:rPr>
            </w:pPr>
            <w:r w:rsidRPr="00430277">
              <w:rPr>
                <w:sz w:val="21"/>
                <w:szCs w:val="21"/>
              </w:rPr>
              <w:t xml:space="preserve">Name of Principal Investigator: </w:t>
            </w:r>
            <w:r w:rsidR="004B263A" w:rsidRPr="004B263A">
              <w:rPr>
                <w:b/>
                <w:color w:val="0070C0"/>
                <w:sz w:val="21"/>
                <w:szCs w:val="21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263A" w:rsidRPr="004B263A">
              <w:rPr>
                <w:b/>
                <w:color w:val="0070C0"/>
                <w:sz w:val="21"/>
                <w:szCs w:val="21"/>
                <w:u w:val="single"/>
              </w:rPr>
              <w:instrText xml:space="preserve"> FORMTEXT </w:instrText>
            </w:r>
            <w:r w:rsidR="004B263A" w:rsidRPr="004B263A">
              <w:rPr>
                <w:b/>
                <w:color w:val="0070C0"/>
                <w:sz w:val="21"/>
                <w:szCs w:val="21"/>
                <w:u w:val="single"/>
              </w:rPr>
            </w:r>
            <w:r w:rsidR="004B263A" w:rsidRPr="004B263A">
              <w:rPr>
                <w:b/>
                <w:color w:val="0070C0"/>
                <w:sz w:val="21"/>
                <w:szCs w:val="21"/>
                <w:u w:val="single"/>
              </w:rPr>
              <w:fldChar w:fldCharType="separate"/>
            </w:r>
            <w:bookmarkStart w:id="0" w:name="_GoBack"/>
            <w:r w:rsidR="004B263A" w:rsidRPr="004B263A">
              <w:rPr>
                <w:b/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4B263A" w:rsidRPr="004B263A">
              <w:rPr>
                <w:b/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4B263A" w:rsidRPr="004B263A">
              <w:rPr>
                <w:b/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4B263A" w:rsidRPr="004B263A">
              <w:rPr>
                <w:b/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4B263A" w:rsidRPr="004B263A">
              <w:rPr>
                <w:b/>
                <w:noProof/>
                <w:color w:val="0070C0"/>
                <w:sz w:val="21"/>
                <w:szCs w:val="21"/>
                <w:u w:val="single"/>
              </w:rPr>
              <w:t> </w:t>
            </w:r>
            <w:bookmarkEnd w:id="0"/>
            <w:r w:rsidR="004B263A" w:rsidRPr="004B263A">
              <w:rPr>
                <w:b/>
                <w:color w:val="0070C0"/>
                <w:sz w:val="21"/>
                <w:szCs w:val="21"/>
                <w:u w:val="single"/>
              </w:rPr>
              <w:fldChar w:fldCharType="end"/>
            </w:r>
          </w:p>
        </w:tc>
      </w:tr>
      <w:tr w:rsidR="001C4527" w:rsidRPr="00430277" w14:paraId="12B45DB6" w14:textId="77777777" w:rsidTr="004043AF">
        <w:tblPrEx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11340" w:type="dxa"/>
            <w:gridSpan w:val="2"/>
          </w:tcPr>
          <w:p w14:paraId="12B45DB5" w14:textId="6D3BF10E" w:rsidR="001C4527" w:rsidRPr="00430277" w:rsidRDefault="001C4527" w:rsidP="006B5479">
            <w:pPr>
              <w:pStyle w:val="StatementLevel1"/>
              <w:rPr>
                <w:sz w:val="21"/>
                <w:szCs w:val="21"/>
              </w:rPr>
            </w:pPr>
            <w:r w:rsidRPr="00430277">
              <w:rPr>
                <w:sz w:val="21"/>
                <w:szCs w:val="21"/>
              </w:rPr>
              <w:t>Study Title</w:t>
            </w:r>
            <w:r w:rsidR="004743E2" w:rsidRPr="00430277">
              <w:rPr>
                <w:sz w:val="21"/>
                <w:szCs w:val="21"/>
              </w:rPr>
              <w:t xml:space="preserve">: </w:t>
            </w:r>
            <w:r w:rsidR="004B263A" w:rsidRPr="004B263A">
              <w:rPr>
                <w:b/>
                <w:color w:val="0070C0"/>
                <w:sz w:val="21"/>
                <w:szCs w:val="21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263A" w:rsidRPr="004B263A">
              <w:rPr>
                <w:b/>
                <w:color w:val="0070C0"/>
                <w:sz w:val="21"/>
                <w:szCs w:val="21"/>
                <w:u w:val="single"/>
              </w:rPr>
              <w:instrText xml:space="preserve"> FORMTEXT </w:instrText>
            </w:r>
            <w:r w:rsidR="004B263A" w:rsidRPr="004B263A">
              <w:rPr>
                <w:b/>
                <w:color w:val="0070C0"/>
                <w:sz w:val="21"/>
                <w:szCs w:val="21"/>
                <w:u w:val="single"/>
              </w:rPr>
            </w:r>
            <w:r w:rsidR="004B263A" w:rsidRPr="004B263A">
              <w:rPr>
                <w:b/>
                <w:color w:val="0070C0"/>
                <w:sz w:val="21"/>
                <w:szCs w:val="21"/>
                <w:u w:val="single"/>
              </w:rPr>
              <w:fldChar w:fldCharType="separate"/>
            </w:r>
            <w:r w:rsidR="004B263A" w:rsidRPr="004B263A">
              <w:rPr>
                <w:b/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4B263A" w:rsidRPr="004B263A">
              <w:rPr>
                <w:b/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4B263A" w:rsidRPr="004B263A">
              <w:rPr>
                <w:b/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4B263A" w:rsidRPr="004B263A">
              <w:rPr>
                <w:b/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4B263A" w:rsidRPr="004B263A">
              <w:rPr>
                <w:b/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4B263A" w:rsidRPr="004B263A">
              <w:rPr>
                <w:b/>
                <w:color w:val="0070C0"/>
                <w:sz w:val="21"/>
                <w:szCs w:val="21"/>
                <w:u w:val="single"/>
              </w:rPr>
              <w:fldChar w:fldCharType="end"/>
            </w:r>
          </w:p>
        </w:tc>
      </w:tr>
      <w:tr w:rsidR="00FE20CE" w:rsidRPr="00430277" w14:paraId="3E3A153B" w14:textId="77777777" w:rsidTr="004043AF">
        <w:tblPrEx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11340" w:type="dxa"/>
            <w:gridSpan w:val="2"/>
          </w:tcPr>
          <w:p w14:paraId="7E37D02C" w14:textId="64D63E5C" w:rsidR="00FE20CE" w:rsidRPr="00430277" w:rsidRDefault="00FE20CE" w:rsidP="006B5479">
            <w:pPr>
              <w:pStyle w:val="StatementLevel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Study Number: STUDY</w:t>
            </w:r>
            <w:r w:rsidRPr="004B263A">
              <w:rPr>
                <w:b/>
                <w:color w:val="0070C0"/>
                <w:sz w:val="21"/>
                <w:szCs w:val="21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263A">
              <w:rPr>
                <w:b/>
                <w:color w:val="0070C0"/>
                <w:sz w:val="21"/>
                <w:szCs w:val="21"/>
                <w:u w:val="single"/>
              </w:rPr>
              <w:instrText xml:space="preserve"> FORMTEXT </w:instrText>
            </w:r>
            <w:r w:rsidRPr="004B263A">
              <w:rPr>
                <w:b/>
                <w:color w:val="0070C0"/>
                <w:sz w:val="21"/>
                <w:szCs w:val="21"/>
                <w:u w:val="single"/>
              </w:rPr>
            </w:r>
            <w:r w:rsidRPr="004B263A">
              <w:rPr>
                <w:b/>
                <w:color w:val="0070C0"/>
                <w:sz w:val="21"/>
                <w:szCs w:val="21"/>
                <w:u w:val="single"/>
              </w:rPr>
              <w:fldChar w:fldCharType="separate"/>
            </w:r>
            <w:r w:rsidR="003E0351">
              <w:rPr>
                <w:b/>
                <w:color w:val="0070C0"/>
                <w:sz w:val="21"/>
                <w:szCs w:val="21"/>
                <w:u w:val="single"/>
              </w:rPr>
              <w:t> </w:t>
            </w:r>
            <w:r w:rsidR="003E0351">
              <w:rPr>
                <w:b/>
                <w:color w:val="0070C0"/>
                <w:sz w:val="21"/>
                <w:szCs w:val="21"/>
                <w:u w:val="single"/>
              </w:rPr>
              <w:t> </w:t>
            </w:r>
            <w:r w:rsidR="003E0351">
              <w:rPr>
                <w:b/>
                <w:color w:val="0070C0"/>
                <w:sz w:val="21"/>
                <w:szCs w:val="21"/>
                <w:u w:val="single"/>
              </w:rPr>
              <w:t> </w:t>
            </w:r>
            <w:r w:rsidR="003E0351">
              <w:rPr>
                <w:b/>
                <w:color w:val="0070C0"/>
                <w:sz w:val="21"/>
                <w:szCs w:val="21"/>
                <w:u w:val="single"/>
              </w:rPr>
              <w:t> </w:t>
            </w:r>
            <w:r w:rsidR="003E0351">
              <w:rPr>
                <w:b/>
                <w:color w:val="0070C0"/>
                <w:sz w:val="21"/>
                <w:szCs w:val="21"/>
                <w:u w:val="single"/>
              </w:rPr>
              <w:t> </w:t>
            </w:r>
            <w:r w:rsidRPr="004B263A">
              <w:rPr>
                <w:b/>
                <w:color w:val="0070C0"/>
                <w:sz w:val="21"/>
                <w:szCs w:val="21"/>
                <w:u w:val="single"/>
              </w:rPr>
              <w:fldChar w:fldCharType="end"/>
            </w:r>
          </w:p>
        </w:tc>
      </w:tr>
      <w:tr w:rsidR="00B208AC" w:rsidRPr="00430277" w14:paraId="12B45DB8" w14:textId="77777777" w:rsidTr="004043AF">
        <w:tblPrEx>
          <w:tblCellMar>
            <w:left w:w="115" w:type="dxa"/>
            <w:right w:w="115" w:type="dxa"/>
          </w:tblCellMar>
        </w:tblPrEx>
        <w:trPr>
          <w:trHeight w:hRule="exact" w:val="72"/>
        </w:trPr>
        <w:tc>
          <w:tcPr>
            <w:tcW w:w="11340" w:type="dxa"/>
            <w:gridSpan w:val="2"/>
            <w:shd w:val="clear" w:color="auto" w:fill="000000"/>
          </w:tcPr>
          <w:p w14:paraId="12B45DB7" w14:textId="77777777" w:rsidR="00B208AC" w:rsidRPr="00430277" w:rsidRDefault="00B208AC" w:rsidP="00B208AC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DE5D70" w:rsidRPr="00430277" w14:paraId="12B45DBE" w14:textId="77777777" w:rsidTr="00480033">
        <w:tblPrEx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9720" w:type="dxa"/>
          </w:tcPr>
          <w:p w14:paraId="12B45DBB" w14:textId="45B898B2" w:rsidR="00DE5D70" w:rsidRPr="00430277" w:rsidRDefault="00DE5D70" w:rsidP="00C014B1">
            <w:pPr>
              <w:pStyle w:val="StatementLevel1"/>
              <w:numPr>
                <w:ilvl w:val="0"/>
                <w:numId w:val="27"/>
              </w:numPr>
              <w:rPr>
                <w:sz w:val="21"/>
                <w:szCs w:val="21"/>
              </w:rPr>
            </w:pPr>
            <w:r w:rsidRPr="00430277">
              <w:rPr>
                <w:sz w:val="21"/>
                <w:szCs w:val="21"/>
              </w:rPr>
              <w:t>Will the study be conducted in a commonly accepted educational setting?</w:t>
            </w:r>
            <w:r w:rsidR="00C014B1" w:rsidRPr="00430277">
              <w:rPr>
                <w:sz w:val="21"/>
                <w:szCs w:val="21"/>
              </w:rPr>
              <w:t xml:space="preserve"> </w:t>
            </w:r>
            <w:r w:rsidRPr="00430277">
              <w:rPr>
                <w:sz w:val="21"/>
                <w:szCs w:val="21"/>
              </w:rPr>
              <w:t xml:space="preserve"> </w:t>
            </w:r>
            <w:r w:rsidRPr="00430277">
              <w:rPr>
                <w:sz w:val="21"/>
                <w:szCs w:val="21"/>
              </w:rPr>
              <w:br/>
              <w:t>If No,</w:t>
            </w:r>
            <w:r w:rsidR="00704B38" w:rsidRPr="00430277">
              <w:rPr>
                <w:b/>
                <w:noProof/>
                <w:sz w:val="21"/>
                <w:szCs w:val="21"/>
              </w:rPr>
              <w:drawing>
                <wp:inline distT="0" distB="0" distL="0" distR="0" wp14:anchorId="2B9E1604" wp14:editId="3ADEA55D">
                  <wp:extent cx="182880" cy="182880"/>
                  <wp:effectExtent l="0" t="0" r="762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op right size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30277">
              <w:rPr>
                <w:sz w:val="21"/>
                <w:szCs w:val="21"/>
              </w:rPr>
              <w:t xml:space="preserve">as your project does not meet criteria for this exempt category. Contact us at </w:t>
            </w:r>
            <w:hyperlink r:id="rId15" w:history="1">
              <w:r w:rsidRPr="00430277">
                <w:rPr>
                  <w:rStyle w:val="Hyperlink"/>
                  <w:sz w:val="21"/>
                  <w:szCs w:val="21"/>
                </w:rPr>
                <w:t>askirb@pitt.edu</w:t>
              </w:r>
            </w:hyperlink>
            <w:r w:rsidR="00430277">
              <w:rPr>
                <w:rStyle w:val="Hyperlink"/>
                <w:sz w:val="21"/>
                <w:szCs w:val="21"/>
              </w:rPr>
              <w:t>.</w:t>
            </w:r>
          </w:p>
        </w:tc>
        <w:tc>
          <w:tcPr>
            <w:tcW w:w="1620" w:type="dxa"/>
          </w:tcPr>
          <w:p w14:paraId="12B45DBD" w14:textId="070E926B" w:rsidR="00DE5D70" w:rsidRPr="00430277" w:rsidRDefault="00C014B1" w:rsidP="00813E56">
            <w:pPr>
              <w:pStyle w:val="StatementLevel1"/>
              <w:rPr>
                <w:sz w:val="21"/>
                <w:szCs w:val="21"/>
              </w:rPr>
            </w:pPr>
            <w:r w:rsidRPr="00430277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430277">
              <w:rPr>
                <w:sz w:val="21"/>
                <w:szCs w:val="21"/>
              </w:rPr>
              <w:instrText xml:space="preserve"> FORMCHECKBOX </w:instrText>
            </w:r>
            <w:r w:rsidR="0032076D">
              <w:rPr>
                <w:sz w:val="21"/>
                <w:szCs w:val="21"/>
              </w:rPr>
            </w:r>
            <w:r w:rsidR="0032076D">
              <w:rPr>
                <w:sz w:val="21"/>
                <w:szCs w:val="21"/>
              </w:rPr>
              <w:fldChar w:fldCharType="separate"/>
            </w:r>
            <w:r w:rsidRPr="00430277">
              <w:rPr>
                <w:sz w:val="21"/>
                <w:szCs w:val="21"/>
              </w:rPr>
              <w:fldChar w:fldCharType="end"/>
            </w:r>
            <w:bookmarkEnd w:id="1"/>
            <w:r w:rsidRPr="00430277">
              <w:rPr>
                <w:sz w:val="21"/>
                <w:szCs w:val="21"/>
              </w:rPr>
              <w:t xml:space="preserve"> Yes  </w:t>
            </w:r>
            <w:r w:rsidRPr="00430277">
              <w:rPr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Pr="00430277">
              <w:rPr>
                <w:sz w:val="21"/>
                <w:szCs w:val="21"/>
              </w:rPr>
              <w:instrText xml:space="preserve"> FORMCHECKBOX </w:instrText>
            </w:r>
            <w:r w:rsidR="0032076D">
              <w:rPr>
                <w:sz w:val="21"/>
                <w:szCs w:val="21"/>
              </w:rPr>
            </w:r>
            <w:r w:rsidR="0032076D">
              <w:rPr>
                <w:sz w:val="21"/>
                <w:szCs w:val="21"/>
              </w:rPr>
              <w:fldChar w:fldCharType="separate"/>
            </w:r>
            <w:r w:rsidRPr="00430277">
              <w:rPr>
                <w:sz w:val="21"/>
                <w:szCs w:val="21"/>
              </w:rPr>
              <w:fldChar w:fldCharType="end"/>
            </w:r>
            <w:bookmarkEnd w:id="2"/>
            <w:r w:rsidRPr="00430277">
              <w:rPr>
                <w:sz w:val="21"/>
                <w:szCs w:val="21"/>
              </w:rPr>
              <w:t xml:space="preserve">  No</w:t>
            </w:r>
          </w:p>
        </w:tc>
      </w:tr>
      <w:tr w:rsidR="00DE5D70" w:rsidRPr="00430277" w14:paraId="12B45DC8" w14:textId="77777777" w:rsidTr="00141EEE">
        <w:tblPrEx>
          <w:tblCellMar>
            <w:left w:w="115" w:type="dxa"/>
            <w:right w:w="115" w:type="dxa"/>
          </w:tblCellMar>
        </w:tblPrEx>
        <w:trPr>
          <w:cantSplit/>
          <w:trHeight w:val="1205"/>
        </w:trPr>
        <w:tc>
          <w:tcPr>
            <w:tcW w:w="9720" w:type="dxa"/>
          </w:tcPr>
          <w:p w14:paraId="71F384CB" w14:textId="0BE4B4C5" w:rsidR="00DE5D70" w:rsidRPr="00430277" w:rsidRDefault="00C014B1" w:rsidP="00C014B1">
            <w:pPr>
              <w:pStyle w:val="Yes-No"/>
              <w:numPr>
                <w:ilvl w:val="0"/>
                <w:numId w:val="27"/>
              </w:numPr>
              <w:rPr>
                <w:b w:val="0"/>
                <w:sz w:val="21"/>
                <w:szCs w:val="21"/>
              </w:rPr>
            </w:pPr>
            <w:r w:rsidRPr="00430277">
              <w:rPr>
                <w:b w:val="0"/>
                <w:sz w:val="21"/>
                <w:szCs w:val="21"/>
              </w:rPr>
              <w:t>Will the study involve normal educational practices (examples</w:t>
            </w:r>
            <w:r w:rsidR="00DE0AC9">
              <w:rPr>
                <w:b w:val="0"/>
                <w:sz w:val="21"/>
                <w:szCs w:val="21"/>
              </w:rPr>
              <w:t xml:space="preserve"> include</w:t>
            </w:r>
            <w:r w:rsidR="00BF09A2" w:rsidRPr="00430277">
              <w:rPr>
                <w:b w:val="0"/>
                <w:sz w:val="21"/>
                <w:szCs w:val="21"/>
              </w:rPr>
              <w:t>:</w:t>
            </w:r>
            <w:r w:rsidRPr="00430277">
              <w:rPr>
                <w:b w:val="0"/>
                <w:sz w:val="21"/>
                <w:szCs w:val="21"/>
              </w:rPr>
              <w:t xml:space="preserve"> </w:t>
            </w:r>
            <w:r w:rsidR="00DE0AC9">
              <w:rPr>
                <w:b w:val="0"/>
                <w:sz w:val="21"/>
                <w:szCs w:val="21"/>
              </w:rPr>
              <w:t xml:space="preserve">(i) </w:t>
            </w:r>
            <w:r w:rsidRPr="00430277">
              <w:rPr>
                <w:rFonts w:cs="Arial"/>
                <w:b w:val="0"/>
                <w:sz w:val="21"/>
                <w:szCs w:val="21"/>
              </w:rPr>
              <w:t xml:space="preserve">research on </w:t>
            </w:r>
            <w:r w:rsidR="00704B38" w:rsidRPr="00430277">
              <w:rPr>
                <w:rFonts w:cs="Arial"/>
                <w:b w:val="0"/>
                <w:sz w:val="21"/>
                <w:szCs w:val="21"/>
              </w:rPr>
              <w:t xml:space="preserve">regular or special education </w:t>
            </w:r>
            <w:r w:rsidRPr="00430277">
              <w:rPr>
                <w:rFonts w:cs="Arial"/>
                <w:b w:val="0"/>
                <w:sz w:val="21"/>
                <w:szCs w:val="21"/>
              </w:rPr>
              <w:t xml:space="preserve">instructional activities, or </w:t>
            </w:r>
            <w:r w:rsidR="00DE0AC9">
              <w:rPr>
                <w:rFonts w:cs="Arial"/>
                <w:b w:val="0"/>
                <w:sz w:val="21"/>
                <w:szCs w:val="21"/>
              </w:rPr>
              <w:t xml:space="preserve">(ii) research </w:t>
            </w:r>
            <w:r w:rsidRPr="00430277">
              <w:rPr>
                <w:rFonts w:cs="Arial"/>
                <w:b w:val="0"/>
                <w:sz w:val="21"/>
                <w:szCs w:val="21"/>
              </w:rPr>
              <w:t xml:space="preserve">on the effectiveness of, or comparisons among, instructional techniques, curricula, or classroom </w:t>
            </w:r>
            <w:r w:rsidR="00704B38" w:rsidRPr="00430277">
              <w:rPr>
                <w:rFonts w:cs="Arial"/>
                <w:b w:val="0"/>
                <w:sz w:val="21"/>
                <w:szCs w:val="21"/>
              </w:rPr>
              <w:t xml:space="preserve">management </w:t>
            </w:r>
            <w:r w:rsidRPr="00430277">
              <w:rPr>
                <w:rFonts w:cs="Arial"/>
                <w:b w:val="0"/>
                <w:sz w:val="21"/>
                <w:szCs w:val="21"/>
              </w:rPr>
              <w:t>methods)</w:t>
            </w:r>
            <w:r w:rsidRPr="00430277">
              <w:rPr>
                <w:b w:val="0"/>
                <w:sz w:val="21"/>
                <w:szCs w:val="21"/>
              </w:rPr>
              <w:t>?</w:t>
            </w:r>
          </w:p>
          <w:p w14:paraId="12B45DC6" w14:textId="082050B7" w:rsidR="00C014B1" w:rsidRPr="00430277" w:rsidRDefault="00C014B1" w:rsidP="00C014B1">
            <w:pPr>
              <w:pStyle w:val="Yes-No"/>
              <w:ind w:left="720"/>
              <w:rPr>
                <w:b w:val="0"/>
                <w:sz w:val="21"/>
                <w:szCs w:val="21"/>
              </w:rPr>
            </w:pPr>
            <w:r w:rsidRPr="00430277">
              <w:rPr>
                <w:b w:val="0"/>
                <w:sz w:val="21"/>
                <w:szCs w:val="21"/>
              </w:rPr>
              <w:t>If No,</w:t>
            </w:r>
            <w:r w:rsidR="00704B38" w:rsidRPr="00430277">
              <w:rPr>
                <w:noProof/>
                <w:sz w:val="21"/>
                <w:szCs w:val="21"/>
              </w:rPr>
              <w:drawing>
                <wp:inline distT="0" distB="0" distL="0" distR="0" wp14:anchorId="758E8ACF" wp14:editId="0A7AA9FE">
                  <wp:extent cx="182880" cy="182880"/>
                  <wp:effectExtent l="0" t="0" r="762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op right size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04B38" w:rsidRPr="00430277">
              <w:rPr>
                <w:noProof/>
                <w:sz w:val="21"/>
                <w:szCs w:val="21"/>
              </w:rPr>
              <w:t xml:space="preserve"> </w:t>
            </w:r>
            <w:r w:rsidRPr="00430277">
              <w:rPr>
                <w:b w:val="0"/>
                <w:sz w:val="21"/>
                <w:szCs w:val="21"/>
              </w:rPr>
              <w:t xml:space="preserve">as your project does not meet criteria for this exempt category. Contact us at </w:t>
            </w:r>
            <w:hyperlink r:id="rId16" w:history="1">
              <w:r w:rsidRPr="00430277">
                <w:rPr>
                  <w:rStyle w:val="Hyperlink"/>
                  <w:b w:val="0"/>
                  <w:sz w:val="21"/>
                  <w:szCs w:val="21"/>
                </w:rPr>
                <w:t>askirb@pitt.edu</w:t>
              </w:r>
            </w:hyperlink>
            <w:r w:rsidR="00430277">
              <w:rPr>
                <w:rStyle w:val="Hyperlink"/>
                <w:b w:val="0"/>
                <w:sz w:val="21"/>
                <w:szCs w:val="21"/>
              </w:rPr>
              <w:t>.</w:t>
            </w:r>
          </w:p>
        </w:tc>
        <w:tc>
          <w:tcPr>
            <w:tcW w:w="1620" w:type="dxa"/>
          </w:tcPr>
          <w:p w14:paraId="12B45DC7" w14:textId="70994DED" w:rsidR="00DE5D70" w:rsidRPr="00430277" w:rsidRDefault="00C014B1" w:rsidP="00813E56">
            <w:pPr>
              <w:pStyle w:val="StatementLevel1"/>
              <w:rPr>
                <w:sz w:val="21"/>
                <w:szCs w:val="21"/>
              </w:rPr>
            </w:pPr>
            <w:r w:rsidRPr="00430277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0277">
              <w:rPr>
                <w:sz w:val="21"/>
                <w:szCs w:val="21"/>
              </w:rPr>
              <w:instrText xml:space="preserve"> FORMCHECKBOX </w:instrText>
            </w:r>
            <w:r w:rsidR="0032076D">
              <w:rPr>
                <w:sz w:val="21"/>
                <w:szCs w:val="21"/>
              </w:rPr>
            </w:r>
            <w:r w:rsidR="0032076D">
              <w:rPr>
                <w:sz w:val="21"/>
                <w:szCs w:val="21"/>
              </w:rPr>
              <w:fldChar w:fldCharType="separate"/>
            </w:r>
            <w:r w:rsidRPr="00430277">
              <w:rPr>
                <w:sz w:val="21"/>
                <w:szCs w:val="21"/>
              </w:rPr>
              <w:fldChar w:fldCharType="end"/>
            </w:r>
            <w:r w:rsidRPr="00430277">
              <w:rPr>
                <w:sz w:val="21"/>
                <w:szCs w:val="21"/>
              </w:rPr>
              <w:t xml:space="preserve"> Yes  </w:t>
            </w:r>
            <w:r w:rsidRPr="00430277">
              <w:rPr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0277">
              <w:rPr>
                <w:sz w:val="21"/>
                <w:szCs w:val="21"/>
              </w:rPr>
              <w:instrText xml:space="preserve"> FORMCHECKBOX </w:instrText>
            </w:r>
            <w:r w:rsidR="0032076D">
              <w:rPr>
                <w:sz w:val="21"/>
                <w:szCs w:val="21"/>
              </w:rPr>
            </w:r>
            <w:r w:rsidR="0032076D">
              <w:rPr>
                <w:sz w:val="21"/>
                <w:szCs w:val="21"/>
              </w:rPr>
              <w:fldChar w:fldCharType="separate"/>
            </w:r>
            <w:r w:rsidRPr="00430277">
              <w:rPr>
                <w:sz w:val="21"/>
                <w:szCs w:val="21"/>
              </w:rPr>
              <w:fldChar w:fldCharType="end"/>
            </w:r>
            <w:r w:rsidRPr="00430277">
              <w:rPr>
                <w:sz w:val="21"/>
                <w:szCs w:val="21"/>
              </w:rPr>
              <w:t xml:space="preserve">  No</w:t>
            </w:r>
          </w:p>
        </w:tc>
      </w:tr>
      <w:tr w:rsidR="00DE5D70" w:rsidRPr="00430277" w14:paraId="12B45DCB" w14:textId="77777777" w:rsidTr="00480033">
        <w:tblPrEx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9720" w:type="dxa"/>
          </w:tcPr>
          <w:p w14:paraId="12B45DC9" w14:textId="0B8BD85A" w:rsidR="00DE5D70" w:rsidRPr="00430277" w:rsidRDefault="004743E2" w:rsidP="004743E2">
            <w:pPr>
              <w:pStyle w:val="Yes-No"/>
              <w:numPr>
                <w:ilvl w:val="0"/>
                <w:numId w:val="27"/>
              </w:numPr>
              <w:rPr>
                <w:b w:val="0"/>
                <w:sz w:val="21"/>
                <w:szCs w:val="21"/>
              </w:rPr>
            </w:pPr>
            <w:r w:rsidRPr="00430277">
              <w:rPr>
                <w:b w:val="0"/>
                <w:sz w:val="21"/>
                <w:szCs w:val="21"/>
              </w:rPr>
              <w:t xml:space="preserve">Will sensitive information be recorded that could damage </w:t>
            </w:r>
            <w:r w:rsidR="00704B38" w:rsidRPr="00430277">
              <w:rPr>
                <w:b w:val="0"/>
                <w:sz w:val="21"/>
                <w:szCs w:val="21"/>
              </w:rPr>
              <w:t>participants</w:t>
            </w:r>
            <w:r w:rsidRPr="00430277">
              <w:rPr>
                <w:b w:val="0"/>
                <w:sz w:val="21"/>
                <w:szCs w:val="21"/>
              </w:rPr>
              <w:t xml:space="preserve">’ reputation or employability, </w:t>
            </w:r>
            <w:r w:rsidR="00DE0AC9">
              <w:rPr>
                <w:b w:val="0"/>
                <w:sz w:val="21"/>
                <w:szCs w:val="21"/>
              </w:rPr>
              <w:t xml:space="preserve">financial standing, educational advancement, etc. </w:t>
            </w:r>
            <w:r w:rsidRPr="00430277">
              <w:rPr>
                <w:b w:val="0"/>
                <w:sz w:val="21"/>
                <w:szCs w:val="21"/>
              </w:rPr>
              <w:t xml:space="preserve">or place them at risk for criminal or civil liability?  If Yes, </w:t>
            </w:r>
            <w:r w:rsidR="00DE0AC9">
              <w:rPr>
                <w:b w:val="0"/>
                <w:sz w:val="21"/>
                <w:szCs w:val="21"/>
              </w:rPr>
              <w:t>describe the sensitive data that will be collected and justify the need for this data</w:t>
            </w:r>
            <w:r w:rsidRPr="00430277">
              <w:rPr>
                <w:b w:val="0"/>
                <w:sz w:val="21"/>
                <w:szCs w:val="21"/>
              </w:rPr>
              <w:t xml:space="preserve">: </w:t>
            </w:r>
            <w:r w:rsidR="004B263A" w:rsidRPr="004B263A">
              <w:rPr>
                <w:b w:val="0"/>
                <w:color w:val="0070C0"/>
                <w:sz w:val="21"/>
                <w:szCs w:val="21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263A" w:rsidRPr="004B263A">
              <w:rPr>
                <w:b w:val="0"/>
                <w:color w:val="0070C0"/>
                <w:sz w:val="21"/>
                <w:szCs w:val="21"/>
                <w:u w:val="single"/>
              </w:rPr>
              <w:instrText xml:space="preserve"> FORMTEXT </w:instrText>
            </w:r>
            <w:r w:rsidR="004B263A" w:rsidRPr="004B263A">
              <w:rPr>
                <w:b w:val="0"/>
                <w:color w:val="0070C0"/>
                <w:sz w:val="21"/>
                <w:szCs w:val="21"/>
                <w:u w:val="single"/>
              </w:rPr>
            </w:r>
            <w:r w:rsidR="004B263A" w:rsidRPr="004B263A">
              <w:rPr>
                <w:b w:val="0"/>
                <w:color w:val="0070C0"/>
                <w:sz w:val="21"/>
                <w:szCs w:val="21"/>
                <w:u w:val="single"/>
              </w:rPr>
              <w:fldChar w:fldCharType="separate"/>
            </w:r>
            <w:r w:rsidR="004B263A" w:rsidRPr="004B263A">
              <w:rPr>
                <w:b w:val="0"/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4B263A" w:rsidRPr="004B263A">
              <w:rPr>
                <w:b w:val="0"/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4B263A" w:rsidRPr="004B263A">
              <w:rPr>
                <w:b w:val="0"/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4B263A" w:rsidRPr="004B263A">
              <w:rPr>
                <w:b w:val="0"/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4B263A" w:rsidRPr="004B263A">
              <w:rPr>
                <w:b w:val="0"/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4B263A" w:rsidRPr="004B263A">
              <w:rPr>
                <w:b w:val="0"/>
                <w:color w:val="0070C0"/>
                <w:sz w:val="21"/>
                <w:szCs w:val="21"/>
                <w:u w:val="single"/>
              </w:rPr>
              <w:fldChar w:fldCharType="end"/>
            </w:r>
          </w:p>
        </w:tc>
        <w:tc>
          <w:tcPr>
            <w:tcW w:w="1620" w:type="dxa"/>
          </w:tcPr>
          <w:p w14:paraId="12B45DCA" w14:textId="37BAADD4" w:rsidR="00DE5D70" w:rsidRPr="00430277" w:rsidRDefault="004743E2" w:rsidP="00813E56">
            <w:pPr>
              <w:pStyle w:val="StatementLevel1"/>
              <w:rPr>
                <w:sz w:val="21"/>
                <w:szCs w:val="21"/>
              </w:rPr>
            </w:pPr>
            <w:r w:rsidRPr="00430277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0277">
              <w:rPr>
                <w:sz w:val="21"/>
                <w:szCs w:val="21"/>
              </w:rPr>
              <w:instrText xml:space="preserve"> FORMCHECKBOX </w:instrText>
            </w:r>
            <w:r w:rsidR="0032076D">
              <w:rPr>
                <w:sz w:val="21"/>
                <w:szCs w:val="21"/>
              </w:rPr>
            </w:r>
            <w:r w:rsidR="0032076D">
              <w:rPr>
                <w:sz w:val="21"/>
                <w:szCs w:val="21"/>
              </w:rPr>
              <w:fldChar w:fldCharType="separate"/>
            </w:r>
            <w:r w:rsidRPr="00430277">
              <w:rPr>
                <w:sz w:val="21"/>
                <w:szCs w:val="21"/>
              </w:rPr>
              <w:fldChar w:fldCharType="end"/>
            </w:r>
            <w:r w:rsidRPr="00430277">
              <w:rPr>
                <w:sz w:val="21"/>
                <w:szCs w:val="21"/>
              </w:rPr>
              <w:t xml:space="preserve"> Yes  </w:t>
            </w:r>
            <w:r w:rsidRPr="00430277">
              <w:rPr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0277">
              <w:rPr>
                <w:sz w:val="21"/>
                <w:szCs w:val="21"/>
              </w:rPr>
              <w:instrText xml:space="preserve"> FORMCHECKBOX </w:instrText>
            </w:r>
            <w:r w:rsidR="0032076D">
              <w:rPr>
                <w:sz w:val="21"/>
                <w:szCs w:val="21"/>
              </w:rPr>
            </w:r>
            <w:r w:rsidR="0032076D">
              <w:rPr>
                <w:sz w:val="21"/>
                <w:szCs w:val="21"/>
              </w:rPr>
              <w:fldChar w:fldCharType="separate"/>
            </w:r>
            <w:r w:rsidRPr="00430277">
              <w:rPr>
                <w:sz w:val="21"/>
                <w:szCs w:val="21"/>
              </w:rPr>
              <w:fldChar w:fldCharType="end"/>
            </w:r>
            <w:r w:rsidRPr="00430277">
              <w:rPr>
                <w:sz w:val="21"/>
                <w:szCs w:val="21"/>
              </w:rPr>
              <w:t xml:space="preserve">  No</w:t>
            </w:r>
          </w:p>
        </w:tc>
      </w:tr>
      <w:tr w:rsidR="004743E2" w:rsidRPr="00430277" w14:paraId="18888D85" w14:textId="77777777" w:rsidTr="00480033">
        <w:tblPrEx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9720" w:type="dxa"/>
          </w:tcPr>
          <w:p w14:paraId="4654B8A0" w14:textId="77777777" w:rsidR="004743E2" w:rsidRPr="00430277" w:rsidRDefault="004743E2" w:rsidP="004743E2">
            <w:pPr>
              <w:pStyle w:val="Yes-No"/>
              <w:numPr>
                <w:ilvl w:val="0"/>
                <w:numId w:val="27"/>
              </w:numPr>
              <w:rPr>
                <w:b w:val="0"/>
                <w:sz w:val="21"/>
                <w:szCs w:val="21"/>
              </w:rPr>
            </w:pPr>
            <w:r w:rsidRPr="00430277">
              <w:rPr>
                <w:b w:val="0"/>
                <w:sz w:val="21"/>
                <w:szCs w:val="21"/>
              </w:rPr>
              <w:t>Will identifiable information be obtained from student education records?</w:t>
            </w:r>
          </w:p>
          <w:p w14:paraId="30023C4C" w14:textId="77777777" w:rsidR="004743E2" w:rsidRPr="00430277" w:rsidRDefault="004743E2" w:rsidP="004743E2">
            <w:pPr>
              <w:pStyle w:val="Yes-No"/>
              <w:ind w:left="720"/>
              <w:rPr>
                <w:b w:val="0"/>
                <w:sz w:val="21"/>
                <w:szCs w:val="21"/>
              </w:rPr>
            </w:pPr>
            <w:r w:rsidRPr="00430277">
              <w:rPr>
                <w:b w:val="0"/>
                <w:sz w:val="21"/>
                <w:szCs w:val="21"/>
              </w:rPr>
              <w:t>If Yes, address the following:</w:t>
            </w:r>
          </w:p>
          <w:p w14:paraId="6DE2C716" w14:textId="4C9141F3" w:rsidR="004743E2" w:rsidRPr="00430277" w:rsidRDefault="004743E2" w:rsidP="004743E2">
            <w:pPr>
              <w:pStyle w:val="Yes-No"/>
              <w:numPr>
                <w:ilvl w:val="0"/>
                <w:numId w:val="28"/>
              </w:numPr>
              <w:rPr>
                <w:b w:val="0"/>
                <w:sz w:val="21"/>
                <w:szCs w:val="21"/>
              </w:rPr>
            </w:pPr>
            <w:r w:rsidRPr="00430277">
              <w:rPr>
                <w:b w:val="0"/>
                <w:sz w:val="21"/>
                <w:szCs w:val="21"/>
              </w:rPr>
              <w:t xml:space="preserve">What information will be obtained from the records? </w:t>
            </w:r>
            <w:r w:rsidR="004B263A" w:rsidRPr="004B263A">
              <w:rPr>
                <w:b w:val="0"/>
                <w:color w:val="0070C0"/>
                <w:sz w:val="21"/>
                <w:szCs w:val="21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263A" w:rsidRPr="004B263A">
              <w:rPr>
                <w:b w:val="0"/>
                <w:color w:val="0070C0"/>
                <w:sz w:val="21"/>
                <w:szCs w:val="21"/>
                <w:u w:val="single"/>
              </w:rPr>
              <w:instrText xml:space="preserve"> FORMTEXT </w:instrText>
            </w:r>
            <w:r w:rsidR="004B263A" w:rsidRPr="004B263A">
              <w:rPr>
                <w:b w:val="0"/>
                <w:color w:val="0070C0"/>
                <w:sz w:val="21"/>
                <w:szCs w:val="21"/>
                <w:u w:val="single"/>
              </w:rPr>
            </w:r>
            <w:r w:rsidR="004B263A" w:rsidRPr="004B263A">
              <w:rPr>
                <w:b w:val="0"/>
                <w:color w:val="0070C0"/>
                <w:sz w:val="21"/>
                <w:szCs w:val="21"/>
                <w:u w:val="single"/>
              </w:rPr>
              <w:fldChar w:fldCharType="separate"/>
            </w:r>
            <w:r w:rsidR="004B263A" w:rsidRPr="004B263A">
              <w:rPr>
                <w:b w:val="0"/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4B263A" w:rsidRPr="004B263A">
              <w:rPr>
                <w:b w:val="0"/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4B263A" w:rsidRPr="004B263A">
              <w:rPr>
                <w:b w:val="0"/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4B263A" w:rsidRPr="004B263A">
              <w:rPr>
                <w:b w:val="0"/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4B263A" w:rsidRPr="004B263A">
              <w:rPr>
                <w:b w:val="0"/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4B263A" w:rsidRPr="004B263A">
              <w:rPr>
                <w:b w:val="0"/>
                <w:color w:val="0070C0"/>
                <w:sz w:val="21"/>
                <w:szCs w:val="21"/>
                <w:u w:val="single"/>
              </w:rPr>
              <w:fldChar w:fldCharType="end"/>
            </w:r>
          </w:p>
          <w:p w14:paraId="55BD25D8" w14:textId="291A6AEA" w:rsidR="004743E2" w:rsidRPr="00430277" w:rsidRDefault="004743E2" w:rsidP="004743E2">
            <w:pPr>
              <w:pStyle w:val="Yes-No"/>
              <w:numPr>
                <w:ilvl w:val="0"/>
                <w:numId w:val="28"/>
              </w:numPr>
              <w:rPr>
                <w:b w:val="0"/>
                <w:sz w:val="21"/>
                <w:szCs w:val="21"/>
              </w:rPr>
            </w:pPr>
            <w:r w:rsidRPr="00430277">
              <w:rPr>
                <w:b w:val="0"/>
                <w:sz w:val="21"/>
                <w:szCs w:val="21"/>
              </w:rPr>
              <w:t xml:space="preserve">Who will obtain the information? </w:t>
            </w:r>
            <w:r w:rsidR="004B263A" w:rsidRPr="004B263A">
              <w:rPr>
                <w:b w:val="0"/>
                <w:color w:val="0070C0"/>
                <w:sz w:val="21"/>
                <w:szCs w:val="21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263A" w:rsidRPr="004B263A">
              <w:rPr>
                <w:b w:val="0"/>
                <w:color w:val="0070C0"/>
                <w:sz w:val="21"/>
                <w:szCs w:val="21"/>
                <w:u w:val="single"/>
              </w:rPr>
              <w:instrText xml:space="preserve"> FORMTEXT </w:instrText>
            </w:r>
            <w:r w:rsidR="004B263A" w:rsidRPr="004B263A">
              <w:rPr>
                <w:b w:val="0"/>
                <w:color w:val="0070C0"/>
                <w:sz w:val="21"/>
                <w:szCs w:val="21"/>
                <w:u w:val="single"/>
              </w:rPr>
            </w:r>
            <w:r w:rsidR="004B263A" w:rsidRPr="004B263A">
              <w:rPr>
                <w:b w:val="0"/>
                <w:color w:val="0070C0"/>
                <w:sz w:val="21"/>
                <w:szCs w:val="21"/>
                <w:u w:val="single"/>
              </w:rPr>
              <w:fldChar w:fldCharType="separate"/>
            </w:r>
            <w:r w:rsidR="004B263A" w:rsidRPr="004B263A">
              <w:rPr>
                <w:b w:val="0"/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4B263A" w:rsidRPr="004B263A">
              <w:rPr>
                <w:b w:val="0"/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4B263A" w:rsidRPr="004B263A">
              <w:rPr>
                <w:b w:val="0"/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4B263A" w:rsidRPr="004B263A">
              <w:rPr>
                <w:b w:val="0"/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4B263A" w:rsidRPr="004B263A">
              <w:rPr>
                <w:b w:val="0"/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4B263A" w:rsidRPr="004B263A">
              <w:rPr>
                <w:b w:val="0"/>
                <w:color w:val="0070C0"/>
                <w:sz w:val="21"/>
                <w:szCs w:val="21"/>
                <w:u w:val="single"/>
              </w:rPr>
              <w:fldChar w:fldCharType="end"/>
            </w:r>
          </w:p>
          <w:p w14:paraId="7E4B55B1" w14:textId="120F0739" w:rsidR="004743E2" w:rsidRDefault="004743E2" w:rsidP="004743E2">
            <w:pPr>
              <w:pStyle w:val="Yes-No"/>
              <w:numPr>
                <w:ilvl w:val="0"/>
                <w:numId w:val="28"/>
              </w:numPr>
              <w:rPr>
                <w:b w:val="0"/>
                <w:sz w:val="21"/>
                <w:szCs w:val="21"/>
              </w:rPr>
            </w:pPr>
            <w:r w:rsidRPr="00430277">
              <w:rPr>
                <w:b w:val="0"/>
                <w:sz w:val="21"/>
                <w:szCs w:val="21"/>
              </w:rPr>
              <w:t>Does the individual obtaining the information have legitimate access (e.g., student’s teacher) to the records?</w:t>
            </w:r>
            <w:r w:rsidR="00EA6FC7" w:rsidRPr="00430277">
              <w:rPr>
                <w:b w:val="0"/>
                <w:sz w:val="21"/>
                <w:szCs w:val="21"/>
              </w:rPr>
              <w:br/>
            </w:r>
            <w:r w:rsidRPr="00430277">
              <w:rPr>
                <w:b w:val="0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0277">
              <w:rPr>
                <w:b w:val="0"/>
                <w:sz w:val="21"/>
                <w:szCs w:val="21"/>
              </w:rPr>
              <w:instrText xml:space="preserve"> FORMCHECKBOX </w:instrText>
            </w:r>
            <w:r w:rsidR="0032076D">
              <w:rPr>
                <w:b w:val="0"/>
                <w:sz w:val="21"/>
                <w:szCs w:val="21"/>
              </w:rPr>
            </w:r>
            <w:r w:rsidR="0032076D">
              <w:rPr>
                <w:b w:val="0"/>
                <w:sz w:val="21"/>
                <w:szCs w:val="21"/>
              </w:rPr>
              <w:fldChar w:fldCharType="separate"/>
            </w:r>
            <w:r w:rsidRPr="00430277">
              <w:rPr>
                <w:b w:val="0"/>
                <w:sz w:val="21"/>
                <w:szCs w:val="21"/>
              </w:rPr>
              <w:fldChar w:fldCharType="end"/>
            </w:r>
            <w:r w:rsidRPr="00430277">
              <w:rPr>
                <w:b w:val="0"/>
                <w:sz w:val="21"/>
                <w:szCs w:val="21"/>
              </w:rPr>
              <w:t xml:space="preserve"> Yes   </w:t>
            </w:r>
            <w:r w:rsidRPr="00430277">
              <w:rPr>
                <w:b w:val="0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0277">
              <w:rPr>
                <w:b w:val="0"/>
                <w:sz w:val="21"/>
                <w:szCs w:val="21"/>
              </w:rPr>
              <w:instrText xml:space="preserve"> FORMCHECKBOX </w:instrText>
            </w:r>
            <w:r w:rsidR="0032076D">
              <w:rPr>
                <w:b w:val="0"/>
                <w:sz w:val="21"/>
                <w:szCs w:val="21"/>
              </w:rPr>
            </w:r>
            <w:r w:rsidR="0032076D">
              <w:rPr>
                <w:b w:val="0"/>
                <w:sz w:val="21"/>
                <w:szCs w:val="21"/>
              </w:rPr>
              <w:fldChar w:fldCharType="separate"/>
            </w:r>
            <w:r w:rsidRPr="00430277">
              <w:rPr>
                <w:b w:val="0"/>
                <w:sz w:val="21"/>
                <w:szCs w:val="21"/>
              </w:rPr>
              <w:fldChar w:fldCharType="end"/>
            </w:r>
            <w:r w:rsidRPr="00430277">
              <w:rPr>
                <w:b w:val="0"/>
                <w:sz w:val="21"/>
                <w:szCs w:val="21"/>
              </w:rPr>
              <w:t xml:space="preserve">  No</w:t>
            </w:r>
          </w:p>
          <w:p w14:paraId="61E783FC" w14:textId="6FBBC744" w:rsidR="00C30F13" w:rsidRPr="00430277" w:rsidRDefault="00C30F13" w:rsidP="00480033">
            <w:pPr>
              <w:pStyle w:val="Yes-No"/>
              <w:ind w:left="1080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 xml:space="preserve">If yes, explain access to educational records: </w:t>
            </w:r>
            <w:r w:rsidR="004B263A" w:rsidRPr="004B263A">
              <w:rPr>
                <w:b w:val="0"/>
                <w:color w:val="0070C0"/>
                <w:sz w:val="21"/>
                <w:szCs w:val="21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263A" w:rsidRPr="004B263A">
              <w:rPr>
                <w:b w:val="0"/>
                <w:color w:val="0070C0"/>
                <w:sz w:val="21"/>
                <w:szCs w:val="21"/>
                <w:u w:val="single"/>
              </w:rPr>
              <w:instrText xml:space="preserve"> FORMTEXT </w:instrText>
            </w:r>
            <w:r w:rsidR="004B263A" w:rsidRPr="004B263A">
              <w:rPr>
                <w:b w:val="0"/>
                <w:color w:val="0070C0"/>
                <w:sz w:val="21"/>
                <w:szCs w:val="21"/>
                <w:u w:val="single"/>
              </w:rPr>
            </w:r>
            <w:r w:rsidR="004B263A" w:rsidRPr="004B263A">
              <w:rPr>
                <w:b w:val="0"/>
                <w:color w:val="0070C0"/>
                <w:sz w:val="21"/>
                <w:szCs w:val="21"/>
                <w:u w:val="single"/>
              </w:rPr>
              <w:fldChar w:fldCharType="separate"/>
            </w:r>
            <w:r w:rsidR="004B263A" w:rsidRPr="004B263A">
              <w:rPr>
                <w:b w:val="0"/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4B263A" w:rsidRPr="004B263A">
              <w:rPr>
                <w:b w:val="0"/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4B263A" w:rsidRPr="004B263A">
              <w:rPr>
                <w:b w:val="0"/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4B263A" w:rsidRPr="004B263A">
              <w:rPr>
                <w:b w:val="0"/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4B263A" w:rsidRPr="004B263A">
              <w:rPr>
                <w:b w:val="0"/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4B263A" w:rsidRPr="004B263A">
              <w:rPr>
                <w:b w:val="0"/>
                <w:color w:val="0070C0"/>
                <w:sz w:val="21"/>
                <w:szCs w:val="21"/>
                <w:u w:val="single"/>
              </w:rPr>
              <w:fldChar w:fldCharType="end"/>
            </w:r>
          </w:p>
          <w:p w14:paraId="5D3BE012" w14:textId="3CC5A234" w:rsidR="004743E2" w:rsidRPr="00430277" w:rsidRDefault="004743E2" w:rsidP="004743E2">
            <w:pPr>
              <w:pStyle w:val="Yes-No"/>
              <w:numPr>
                <w:ilvl w:val="0"/>
                <w:numId w:val="28"/>
              </w:numPr>
              <w:rPr>
                <w:b w:val="0"/>
                <w:sz w:val="21"/>
                <w:szCs w:val="21"/>
              </w:rPr>
            </w:pPr>
            <w:r w:rsidRPr="00430277">
              <w:rPr>
                <w:b w:val="0"/>
                <w:sz w:val="21"/>
                <w:szCs w:val="21"/>
              </w:rPr>
              <w:t>Will the identifiable records obtained be released to anyone who did NOT already have legitimate access?</w:t>
            </w:r>
            <w:r w:rsidR="00EA6FC7" w:rsidRPr="00430277">
              <w:rPr>
                <w:b w:val="0"/>
                <w:sz w:val="21"/>
                <w:szCs w:val="21"/>
              </w:rPr>
              <w:br/>
            </w:r>
            <w:r w:rsidRPr="00430277">
              <w:rPr>
                <w:b w:val="0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0277">
              <w:rPr>
                <w:b w:val="0"/>
                <w:sz w:val="21"/>
                <w:szCs w:val="21"/>
              </w:rPr>
              <w:instrText xml:space="preserve"> FORMCHECKBOX </w:instrText>
            </w:r>
            <w:r w:rsidR="0032076D">
              <w:rPr>
                <w:b w:val="0"/>
                <w:sz w:val="21"/>
                <w:szCs w:val="21"/>
              </w:rPr>
            </w:r>
            <w:r w:rsidR="0032076D">
              <w:rPr>
                <w:b w:val="0"/>
                <w:sz w:val="21"/>
                <w:szCs w:val="21"/>
              </w:rPr>
              <w:fldChar w:fldCharType="separate"/>
            </w:r>
            <w:r w:rsidRPr="00430277">
              <w:rPr>
                <w:b w:val="0"/>
                <w:sz w:val="21"/>
                <w:szCs w:val="21"/>
              </w:rPr>
              <w:fldChar w:fldCharType="end"/>
            </w:r>
            <w:r w:rsidRPr="00430277">
              <w:rPr>
                <w:b w:val="0"/>
                <w:sz w:val="21"/>
                <w:szCs w:val="21"/>
              </w:rPr>
              <w:t xml:space="preserve"> Yes   </w:t>
            </w:r>
            <w:r w:rsidRPr="00430277">
              <w:rPr>
                <w:b w:val="0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0277">
              <w:rPr>
                <w:b w:val="0"/>
                <w:sz w:val="21"/>
                <w:szCs w:val="21"/>
              </w:rPr>
              <w:instrText xml:space="preserve"> FORMCHECKBOX </w:instrText>
            </w:r>
            <w:r w:rsidR="0032076D">
              <w:rPr>
                <w:b w:val="0"/>
                <w:sz w:val="21"/>
                <w:szCs w:val="21"/>
              </w:rPr>
            </w:r>
            <w:r w:rsidR="0032076D">
              <w:rPr>
                <w:b w:val="0"/>
                <w:sz w:val="21"/>
                <w:szCs w:val="21"/>
              </w:rPr>
              <w:fldChar w:fldCharType="separate"/>
            </w:r>
            <w:r w:rsidRPr="00430277">
              <w:rPr>
                <w:b w:val="0"/>
                <w:sz w:val="21"/>
                <w:szCs w:val="21"/>
              </w:rPr>
              <w:fldChar w:fldCharType="end"/>
            </w:r>
            <w:r w:rsidRPr="00430277">
              <w:rPr>
                <w:b w:val="0"/>
                <w:sz w:val="21"/>
                <w:szCs w:val="21"/>
              </w:rPr>
              <w:t xml:space="preserve">  No</w:t>
            </w:r>
          </w:p>
          <w:p w14:paraId="605346C4" w14:textId="380DD0ED" w:rsidR="004743E2" w:rsidRPr="00430277" w:rsidRDefault="004743E2" w:rsidP="004743E2">
            <w:pPr>
              <w:pStyle w:val="Yes-No"/>
              <w:ind w:left="1080"/>
              <w:rPr>
                <w:b w:val="0"/>
                <w:sz w:val="21"/>
                <w:szCs w:val="21"/>
              </w:rPr>
            </w:pPr>
            <w:r w:rsidRPr="00430277">
              <w:rPr>
                <w:b w:val="0"/>
                <w:sz w:val="21"/>
                <w:szCs w:val="21"/>
              </w:rPr>
              <w:t xml:space="preserve">If Yes, describe how signed permission will be obtained from the adult student or the parent of a child: </w:t>
            </w:r>
            <w:r w:rsidR="004B263A" w:rsidRPr="004B263A">
              <w:rPr>
                <w:b w:val="0"/>
                <w:color w:val="0070C0"/>
                <w:sz w:val="21"/>
                <w:szCs w:val="21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263A" w:rsidRPr="004B263A">
              <w:rPr>
                <w:b w:val="0"/>
                <w:color w:val="0070C0"/>
                <w:sz w:val="21"/>
                <w:szCs w:val="21"/>
                <w:u w:val="single"/>
              </w:rPr>
              <w:instrText xml:space="preserve"> FORMTEXT </w:instrText>
            </w:r>
            <w:r w:rsidR="004B263A" w:rsidRPr="004B263A">
              <w:rPr>
                <w:b w:val="0"/>
                <w:color w:val="0070C0"/>
                <w:sz w:val="21"/>
                <w:szCs w:val="21"/>
                <w:u w:val="single"/>
              </w:rPr>
            </w:r>
            <w:r w:rsidR="004B263A" w:rsidRPr="004B263A">
              <w:rPr>
                <w:b w:val="0"/>
                <w:color w:val="0070C0"/>
                <w:sz w:val="21"/>
                <w:szCs w:val="21"/>
                <w:u w:val="single"/>
              </w:rPr>
              <w:fldChar w:fldCharType="separate"/>
            </w:r>
            <w:r w:rsidR="004B263A" w:rsidRPr="004B263A">
              <w:rPr>
                <w:b w:val="0"/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4B263A" w:rsidRPr="004B263A">
              <w:rPr>
                <w:b w:val="0"/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4B263A" w:rsidRPr="004B263A">
              <w:rPr>
                <w:b w:val="0"/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4B263A" w:rsidRPr="004B263A">
              <w:rPr>
                <w:b w:val="0"/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4B263A" w:rsidRPr="004B263A">
              <w:rPr>
                <w:b w:val="0"/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4B263A" w:rsidRPr="004B263A">
              <w:rPr>
                <w:b w:val="0"/>
                <w:color w:val="0070C0"/>
                <w:sz w:val="21"/>
                <w:szCs w:val="21"/>
                <w:u w:val="single"/>
              </w:rPr>
              <w:fldChar w:fldCharType="end"/>
            </w:r>
          </w:p>
        </w:tc>
        <w:tc>
          <w:tcPr>
            <w:tcW w:w="1620" w:type="dxa"/>
          </w:tcPr>
          <w:p w14:paraId="75CEC5D6" w14:textId="3DEB97B5" w:rsidR="004743E2" w:rsidRPr="00430277" w:rsidRDefault="004743E2" w:rsidP="00813E56">
            <w:pPr>
              <w:pStyle w:val="StatementLevel1"/>
              <w:rPr>
                <w:sz w:val="21"/>
                <w:szCs w:val="21"/>
              </w:rPr>
            </w:pPr>
            <w:r w:rsidRPr="00430277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0277">
              <w:rPr>
                <w:sz w:val="21"/>
                <w:szCs w:val="21"/>
              </w:rPr>
              <w:instrText xml:space="preserve"> FORMCHECKBOX </w:instrText>
            </w:r>
            <w:r w:rsidR="0032076D">
              <w:rPr>
                <w:sz w:val="21"/>
                <w:szCs w:val="21"/>
              </w:rPr>
            </w:r>
            <w:r w:rsidR="0032076D">
              <w:rPr>
                <w:sz w:val="21"/>
                <w:szCs w:val="21"/>
              </w:rPr>
              <w:fldChar w:fldCharType="separate"/>
            </w:r>
            <w:r w:rsidRPr="00430277">
              <w:rPr>
                <w:sz w:val="21"/>
                <w:szCs w:val="21"/>
              </w:rPr>
              <w:fldChar w:fldCharType="end"/>
            </w:r>
            <w:r w:rsidRPr="00430277">
              <w:rPr>
                <w:sz w:val="21"/>
                <w:szCs w:val="21"/>
              </w:rPr>
              <w:t xml:space="preserve"> Yes  </w:t>
            </w:r>
            <w:r w:rsidRPr="00430277">
              <w:rPr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0277">
              <w:rPr>
                <w:sz w:val="21"/>
                <w:szCs w:val="21"/>
              </w:rPr>
              <w:instrText xml:space="preserve"> FORMCHECKBOX </w:instrText>
            </w:r>
            <w:r w:rsidR="0032076D">
              <w:rPr>
                <w:sz w:val="21"/>
                <w:szCs w:val="21"/>
              </w:rPr>
            </w:r>
            <w:r w:rsidR="0032076D">
              <w:rPr>
                <w:sz w:val="21"/>
                <w:szCs w:val="21"/>
              </w:rPr>
              <w:fldChar w:fldCharType="separate"/>
            </w:r>
            <w:r w:rsidRPr="00430277">
              <w:rPr>
                <w:sz w:val="21"/>
                <w:szCs w:val="21"/>
              </w:rPr>
              <w:fldChar w:fldCharType="end"/>
            </w:r>
            <w:r w:rsidRPr="00430277">
              <w:rPr>
                <w:sz w:val="21"/>
                <w:szCs w:val="21"/>
              </w:rPr>
              <w:t xml:space="preserve">  No</w:t>
            </w:r>
          </w:p>
        </w:tc>
      </w:tr>
      <w:tr w:rsidR="004743E2" w:rsidRPr="00430277" w14:paraId="7EBF9AF1" w14:textId="77777777" w:rsidTr="00480033">
        <w:tblPrEx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9720" w:type="dxa"/>
          </w:tcPr>
          <w:p w14:paraId="53BE812E" w14:textId="76B7CC40" w:rsidR="004743E2" w:rsidRPr="00430277" w:rsidRDefault="004743E2" w:rsidP="004743E2">
            <w:pPr>
              <w:pStyle w:val="Yes-No"/>
              <w:numPr>
                <w:ilvl w:val="0"/>
                <w:numId w:val="27"/>
              </w:numPr>
              <w:rPr>
                <w:b w:val="0"/>
                <w:sz w:val="21"/>
                <w:szCs w:val="21"/>
              </w:rPr>
            </w:pPr>
            <w:r w:rsidRPr="00430277">
              <w:rPr>
                <w:b w:val="0"/>
                <w:sz w:val="21"/>
                <w:szCs w:val="21"/>
              </w:rPr>
              <w:t>Will children be studied?</w:t>
            </w:r>
            <w:r w:rsidR="00623954" w:rsidRPr="00430277">
              <w:rPr>
                <w:b w:val="0"/>
                <w:sz w:val="21"/>
                <w:szCs w:val="21"/>
              </w:rPr>
              <w:t xml:space="preserve">  </w:t>
            </w:r>
          </w:p>
          <w:p w14:paraId="652781FF" w14:textId="77777777" w:rsidR="004743E2" w:rsidRPr="00480033" w:rsidRDefault="004743E2" w:rsidP="004743E2">
            <w:pPr>
              <w:pStyle w:val="Yes-No"/>
              <w:ind w:left="720"/>
              <w:rPr>
                <w:b w:val="0"/>
                <w:sz w:val="21"/>
                <w:szCs w:val="21"/>
              </w:rPr>
            </w:pPr>
            <w:bookmarkStart w:id="3" w:name="_Hlk534627720"/>
            <w:r w:rsidRPr="00480033">
              <w:rPr>
                <w:b w:val="0"/>
                <w:sz w:val="21"/>
                <w:szCs w:val="21"/>
              </w:rPr>
              <w:t>If Yes, address the following:</w:t>
            </w:r>
          </w:p>
          <w:p w14:paraId="6D688F08" w14:textId="1E6AB95D" w:rsidR="00E11FB3" w:rsidRPr="00480033" w:rsidRDefault="00E11FB3" w:rsidP="004743E2">
            <w:pPr>
              <w:pStyle w:val="Yes-No"/>
              <w:numPr>
                <w:ilvl w:val="0"/>
                <w:numId w:val="29"/>
              </w:numPr>
              <w:rPr>
                <w:b w:val="0"/>
                <w:sz w:val="21"/>
                <w:szCs w:val="21"/>
              </w:rPr>
            </w:pPr>
            <w:r w:rsidRPr="00480033">
              <w:rPr>
                <w:b w:val="0"/>
                <w:sz w:val="21"/>
                <w:szCs w:val="21"/>
              </w:rPr>
              <w:t>Provide a rationale for the specific age ranges of the children to be studied:</w:t>
            </w:r>
            <w:r w:rsidRPr="00480033">
              <w:rPr>
                <w:sz w:val="21"/>
                <w:szCs w:val="21"/>
              </w:rPr>
              <w:t xml:space="preserve"> </w:t>
            </w:r>
            <w:r w:rsidR="004B263A" w:rsidRPr="004B263A">
              <w:rPr>
                <w:b w:val="0"/>
                <w:color w:val="0070C0"/>
                <w:sz w:val="21"/>
                <w:szCs w:val="21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263A" w:rsidRPr="004B263A">
              <w:rPr>
                <w:b w:val="0"/>
                <w:color w:val="0070C0"/>
                <w:sz w:val="21"/>
                <w:szCs w:val="21"/>
                <w:u w:val="single"/>
              </w:rPr>
              <w:instrText xml:space="preserve"> FORMTEXT </w:instrText>
            </w:r>
            <w:r w:rsidR="004B263A" w:rsidRPr="004B263A">
              <w:rPr>
                <w:b w:val="0"/>
                <w:color w:val="0070C0"/>
                <w:sz w:val="21"/>
                <w:szCs w:val="21"/>
                <w:u w:val="single"/>
              </w:rPr>
            </w:r>
            <w:r w:rsidR="004B263A" w:rsidRPr="004B263A">
              <w:rPr>
                <w:b w:val="0"/>
                <w:color w:val="0070C0"/>
                <w:sz w:val="21"/>
                <w:szCs w:val="21"/>
                <w:u w:val="single"/>
              </w:rPr>
              <w:fldChar w:fldCharType="separate"/>
            </w:r>
            <w:r w:rsidR="004B263A" w:rsidRPr="004B263A">
              <w:rPr>
                <w:b w:val="0"/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4B263A" w:rsidRPr="004B263A">
              <w:rPr>
                <w:b w:val="0"/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4B263A" w:rsidRPr="004B263A">
              <w:rPr>
                <w:b w:val="0"/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4B263A" w:rsidRPr="004B263A">
              <w:rPr>
                <w:b w:val="0"/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4B263A" w:rsidRPr="004B263A">
              <w:rPr>
                <w:b w:val="0"/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4B263A" w:rsidRPr="004B263A">
              <w:rPr>
                <w:b w:val="0"/>
                <w:color w:val="0070C0"/>
                <w:sz w:val="21"/>
                <w:szCs w:val="21"/>
                <w:u w:val="single"/>
              </w:rPr>
              <w:fldChar w:fldCharType="end"/>
            </w:r>
          </w:p>
          <w:p w14:paraId="4932BCA5" w14:textId="3C618AD1" w:rsidR="00E11FB3" w:rsidRPr="00480033" w:rsidRDefault="00E11FB3" w:rsidP="004743E2">
            <w:pPr>
              <w:pStyle w:val="Yes-No"/>
              <w:numPr>
                <w:ilvl w:val="0"/>
                <w:numId w:val="29"/>
              </w:numPr>
              <w:rPr>
                <w:b w:val="0"/>
                <w:sz w:val="21"/>
                <w:szCs w:val="21"/>
              </w:rPr>
            </w:pPr>
            <w:r w:rsidRPr="00480033">
              <w:rPr>
                <w:b w:val="0"/>
                <w:sz w:val="21"/>
                <w:szCs w:val="21"/>
              </w:rPr>
              <w:t>Describe the expertise of the study team for conducting research with children within this age range:</w:t>
            </w:r>
            <w:r w:rsidRPr="00480033">
              <w:rPr>
                <w:sz w:val="21"/>
                <w:szCs w:val="21"/>
              </w:rPr>
              <w:t xml:space="preserve"> </w:t>
            </w:r>
            <w:r w:rsidR="004B263A" w:rsidRPr="004B263A">
              <w:rPr>
                <w:b w:val="0"/>
                <w:color w:val="0070C0"/>
                <w:sz w:val="21"/>
                <w:szCs w:val="21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263A" w:rsidRPr="004B263A">
              <w:rPr>
                <w:b w:val="0"/>
                <w:color w:val="0070C0"/>
                <w:sz w:val="21"/>
                <w:szCs w:val="21"/>
                <w:u w:val="single"/>
              </w:rPr>
              <w:instrText xml:space="preserve"> FORMTEXT </w:instrText>
            </w:r>
            <w:r w:rsidR="004B263A" w:rsidRPr="004B263A">
              <w:rPr>
                <w:b w:val="0"/>
                <w:color w:val="0070C0"/>
                <w:sz w:val="21"/>
                <w:szCs w:val="21"/>
                <w:u w:val="single"/>
              </w:rPr>
            </w:r>
            <w:r w:rsidR="004B263A" w:rsidRPr="004B263A">
              <w:rPr>
                <w:b w:val="0"/>
                <w:color w:val="0070C0"/>
                <w:sz w:val="21"/>
                <w:szCs w:val="21"/>
                <w:u w:val="single"/>
              </w:rPr>
              <w:fldChar w:fldCharType="separate"/>
            </w:r>
            <w:r w:rsidR="004B263A" w:rsidRPr="004B263A">
              <w:rPr>
                <w:b w:val="0"/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4B263A" w:rsidRPr="004B263A">
              <w:rPr>
                <w:b w:val="0"/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4B263A" w:rsidRPr="004B263A">
              <w:rPr>
                <w:b w:val="0"/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4B263A" w:rsidRPr="004B263A">
              <w:rPr>
                <w:b w:val="0"/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4B263A" w:rsidRPr="004B263A">
              <w:rPr>
                <w:b w:val="0"/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4B263A" w:rsidRPr="004B263A">
              <w:rPr>
                <w:b w:val="0"/>
                <w:color w:val="0070C0"/>
                <w:sz w:val="21"/>
                <w:szCs w:val="21"/>
                <w:u w:val="single"/>
              </w:rPr>
              <w:fldChar w:fldCharType="end"/>
            </w:r>
          </w:p>
          <w:p w14:paraId="7C27C1E2" w14:textId="29CBC54F" w:rsidR="00E11FB3" w:rsidRPr="00480033" w:rsidRDefault="00E11FB3" w:rsidP="004743E2">
            <w:pPr>
              <w:pStyle w:val="Yes-No"/>
              <w:numPr>
                <w:ilvl w:val="0"/>
                <w:numId w:val="29"/>
              </w:numPr>
              <w:rPr>
                <w:b w:val="0"/>
                <w:sz w:val="21"/>
                <w:szCs w:val="21"/>
              </w:rPr>
            </w:pPr>
            <w:r w:rsidRPr="00480033">
              <w:rPr>
                <w:b w:val="0"/>
                <w:sz w:val="21"/>
                <w:szCs w:val="21"/>
              </w:rPr>
              <w:t>Describe the adequacy of the research facilities to accommodate children of this age range:</w:t>
            </w:r>
            <w:r w:rsidRPr="00480033">
              <w:rPr>
                <w:sz w:val="21"/>
                <w:szCs w:val="21"/>
              </w:rPr>
              <w:t xml:space="preserve"> </w:t>
            </w:r>
            <w:r w:rsidR="004B263A" w:rsidRPr="004B263A">
              <w:rPr>
                <w:b w:val="0"/>
                <w:color w:val="0070C0"/>
                <w:sz w:val="21"/>
                <w:szCs w:val="21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263A" w:rsidRPr="004B263A">
              <w:rPr>
                <w:b w:val="0"/>
                <w:color w:val="0070C0"/>
                <w:sz w:val="21"/>
                <w:szCs w:val="21"/>
                <w:u w:val="single"/>
              </w:rPr>
              <w:instrText xml:space="preserve"> FORMTEXT </w:instrText>
            </w:r>
            <w:r w:rsidR="004B263A" w:rsidRPr="004B263A">
              <w:rPr>
                <w:b w:val="0"/>
                <w:color w:val="0070C0"/>
                <w:sz w:val="21"/>
                <w:szCs w:val="21"/>
                <w:u w:val="single"/>
              </w:rPr>
            </w:r>
            <w:r w:rsidR="004B263A" w:rsidRPr="004B263A">
              <w:rPr>
                <w:b w:val="0"/>
                <w:color w:val="0070C0"/>
                <w:sz w:val="21"/>
                <w:szCs w:val="21"/>
                <w:u w:val="single"/>
              </w:rPr>
              <w:fldChar w:fldCharType="separate"/>
            </w:r>
            <w:r w:rsidR="004B263A" w:rsidRPr="004B263A">
              <w:rPr>
                <w:b w:val="0"/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4B263A" w:rsidRPr="004B263A">
              <w:rPr>
                <w:b w:val="0"/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4B263A" w:rsidRPr="004B263A">
              <w:rPr>
                <w:b w:val="0"/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4B263A" w:rsidRPr="004B263A">
              <w:rPr>
                <w:b w:val="0"/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4B263A" w:rsidRPr="004B263A">
              <w:rPr>
                <w:b w:val="0"/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4B263A" w:rsidRPr="004B263A">
              <w:rPr>
                <w:b w:val="0"/>
                <w:color w:val="0070C0"/>
                <w:sz w:val="21"/>
                <w:szCs w:val="21"/>
                <w:u w:val="single"/>
              </w:rPr>
              <w:fldChar w:fldCharType="end"/>
            </w:r>
          </w:p>
          <w:bookmarkEnd w:id="3"/>
          <w:p w14:paraId="183BAAA7" w14:textId="59CA9B40" w:rsidR="00A64CC0" w:rsidRPr="00430277" w:rsidRDefault="00A64CC0" w:rsidP="004743E2">
            <w:pPr>
              <w:pStyle w:val="Yes-No"/>
              <w:numPr>
                <w:ilvl w:val="0"/>
                <w:numId w:val="29"/>
              </w:numPr>
              <w:rPr>
                <w:b w:val="0"/>
                <w:sz w:val="21"/>
                <w:szCs w:val="21"/>
              </w:rPr>
            </w:pPr>
            <w:r w:rsidRPr="00430277">
              <w:rPr>
                <w:b w:val="0"/>
                <w:sz w:val="21"/>
                <w:szCs w:val="21"/>
              </w:rPr>
              <w:t xml:space="preserve">If applicable, how will parents be informed or involved in this project? </w:t>
            </w:r>
            <w:r w:rsidR="004B263A" w:rsidRPr="004B263A">
              <w:rPr>
                <w:b w:val="0"/>
                <w:color w:val="0070C0"/>
                <w:sz w:val="21"/>
                <w:szCs w:val="21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263A" w:rsidRPr="004B263A">
              <w:rPr>
                <w:b w:val="0"/>
                <w:color w:val="0070C0"/>
                <w:sz w:val="21"/>
                <w:szCs w:val="21"/>
                <w:u w:val="single"/>
              </w:rPr>
              <w:instrText xml:space="preserve"> FORMTEXT </w:instrText>
            </w:r>
            <w:r w:rsidR="004B263A" w:rsidRPr="004B263A">
              <w:rPr>
                <w:b w:val="0"/>
                <w:color w:val="0070C0"/>
                <w:sz w:val="21"/>
                <w:szCs w:val="21"/>
                <w:u w:val="single"/>
              </w:rPr>
            </w:r>
            <w:r w:rsidR="004B263A" w:rsidRPr="004B263A">
              <w:rPr>
                <w:b w:val="0"/>
                <w:color w:val="0070C0"/>
                <w:sz w:val="21"/>
                <w:szCs w:val="21"/>
                <w:u w:val="single"/>
              </w:rPr>
              <w:fldChar w:fldCharType="separate"/>
            </w:r>
            <w:r w:rsidR="004B263A" w:rsidRPr="004B263A">
              <w:rPr>
                <w:b w:val="0"/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4B263A" w:rsidRPr="004B263A">
              <w:rPr>
                <w:b w:val="0"/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4B263A" w:rsidRPr="004B263A">
              <w:rPr>
                <w:b w:val="0"/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4B263A" w:rsidRPr="004B263A">
              <w:rPr>
                <w:b w:val="0"/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4B263A" w:rsidRPr="004B263A">
              <w:rPr>
                <w:b w:val="0"/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4B263A" w:rsidRPr="004B263A">
              <w:rPr>
                <w:b w:val="0"/>
                <w:color w:val="0070C0"/>
                <w:sz w:val="21"/>
                <w:szCs w:val="21"/>
                <w:u w:val="single"/>
              </w:rPr>
              <w:fldChar w:fldCharType="end"/>
            </w:r>
          </w:p>
        </w:tc>
        <w:tc>
          <w:tcPr>
            <w:tcW w:w="1620" w:type="dxa"/>
          </w:tcPr>
          <w:p w14:paraId="440E96E5" w14:textId="27A7C1D0" w:rsidR="004743E2" w:rsidRPr="00430277" w:rsidRDefault="004743E2" w:rsidP="00813E56">
            <w:pPr>
              <w:pStyle w:val="StatementLevel1"/>
              <w:rPr>
                <w:sz w:val="21"/>
                <w:szCs w:val="21"/>
              </w:rPr>
            </w:pPr>
            <w:r w:rsidRPr="00430277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0277">
              <w:rPr>
                <w:sz w:val="21"/>
                <w:szCs w:val="21"/>
              </w:rPr>
              <w:instrText xml:space="preserve"> FORMCHECKBOX </w:instrText>
            </w:r>
            <w:r w:rsidR="0032076D">
              <w:rPr>
                <w:sz w:val="21"/>
                <w:szCs w:val="21"/>
              </w:rPr>
            </w:r>
            <w:r w:rsidR="0032076D">
              <w:rPr>
                <w:sz w:val="21"/>
                <w:szCs w:val="21"/>
              </w:rPr>
              <w:fldChar w:fldCharType="separate"/>
            </w:r>
            <w:r w:rsidRPr="00430277">
              <w:rPr>
                <w:sz w:val="21"/>
                <w:szCs w:val="21"/>
              </w:rPr>
              <w:fldChar w:fldCharType="end"/>
            </w:r>
            <w:r w:rsidRPr="00430277">
              <w:rPr>
                <w:sz w:val="21"/>
                <w:szCs w:val="21"/>
              </w:rPr>
              <w:t xml:space="preserve"> Yes  </w:t>
            </w:r>
            <w:r w:rsidRPr="00430277">
              <w:rPr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0277">
              <w:rPr>
                <w:sz w:val="21"/>
                <w:szCs w:val="21"/>
              </w:rPr>
              <w:instrText xml:space="preserve"> FORMCHECKBOX </w:instrText>
            </w:r>
            <w:r w:rsidR="0032076D">
              <w:rPr>
                <w:sz w:val="21"/>
                <w:szCs w:val="21"/>
              </w:rPr>
            </w:r>
            <w:r w:rsidR="0032076D">
              <w:rPr>
                <w:sz w:val="21"/>
                <w:szCs w:val="21"/>
              </w:rPr>
              <w:fldChar w:fldCharType="separate"/>
            </w:r>
            <w:r w:rsidRPr="00430277">
              <w:rPr>
                <w:sz w:val="21"/>
                <w:szCs w:val="21"/>
              </w:rPr>
              <w:fldChar w:fldCharType="end"/>
            </w:r>
            <w:r w:rsidRPr="00430277">
              <w:rPr>
                <w:sz w:val="21"/>
                <w:szCs w:val="21"/>
              </w:rPr>
              <w:t xml:space="preserve">  No</w:t>
            </w:r>
          </w:p>
        </w:tc>
      </w:tr>
      <w:tr w:rsidR="00A64CC0" w:rsidRPr="00430277" w14:paraId="2EA27979" w14:textId="77777777" w:rsidTr="00480033">
        <w:tblPrEx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9720" w:type="dxa"/>
          </w:tcPr>
          <w:p w14:paraId="09ED5182" w14:textId="048515BC" w:rsidR="00A64CC0" w:rsidRPr="00430277" w:rsidRDefault="00A64CC0" w:rsidP="004743E2">
            <w:pPr>
              <w:pStyle w:val="Yes-No"/>
              <w:numPr>
                <w:ilvl w:val="0"/>
                <w:numId w:val="27"/>
              </w:numPr>
              <w:rPr>
                <w:b w:val="0"/>
                <w:sz w:val="21"/>
                <w:szCs w:val="21"/>
              </w:rPr>
            </w:pPr>
            <w:r w:rsidRPr="00430277">
              <w:rPr>
                <w:b w:val="0"/>
                <w:sz w:val="21"/>
                <w:szCs w:val="21"/>
              </w:rPr>
              <w:t xml:space="preserve">At what educational site(s) will this research be conducted? </w:t>
            </w:r>
            <w:r w:rsidR="004B263A" w:rsidRPr="004B263A">
              <w:rPr>
                <w:b w:val="0"/>
                <w:color w:val="0070C0"/>
                <w:sz w:val="21"/>
                <w:szCs w:val="21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263A" w:rsidRPr="004B263A">
              <w:rPr>
                <w:b w:val="0"/>
                <w:color w:val="0070C0"/>
                <w:sz w:val="21"/>
                <w:szCs w:val="21"/>
                <w:u w:val="single"/>
              </w:rPr>
              <w:instrText xml:space="preserve"> FORMTEXT </w:instrText>
            </w:r>
            <w:r w:rsidR="004B263A" w:rsidRPr="004B263A">
              <w:rPr>
                <w:b w:val="0"/>
                <w:color w:val="0070C0"/>
                <w:sz w:val="21"/>
                <w:szCs w:val="21"/>
                <w:u w:val="single"/>
              </w:rPr>
            </w:r>
            <w:r w:rsidR="004B263A" w:rsidRPr="004B263A">
              <w:rPr>
                <w:b w:val="0"/>
                <w:color w:val="0070C0"/>
                <w:sz w:val="21"/>
                <w:szCs w:val="21"/>
                <w:u w:val="single"/>
              </w:rPr>
              <w:fldChar w:fldCharType="separate"/>
            </w:r>
            <w:r w:rsidR="004B263A" w:rsidRPr="004B263A">
              <w:rPr>
                <w:b w:val="0"/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4B263A" w:rsidRPr="004B263A">
              <w:rPr>
                <w:b w:val="0"/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4B263A" w:rsidRPr="004B263A">
              <w:rPr>
                <w:b w:val="0"/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4B263A" w:rsidRPr="004B263A">
              <w:rPr>
                <w:b w:val="0"/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4B263A" w:rsidRPr="004B263A">
              <w:rPr>
                <w:b w:val="0"/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4B263A" w:rsidRPr="004B263A">
              <w:rPr>
                <w:b w:val="0"/>
                <w:color w:val="0070C0"/>
                <w:sz w:val="21"/>
                <w:szCs w:val="21"/>
                <w:u w:val="single"/>
              </w:rPr>
              <w:fldChar w:fldCharType="end"/>
            </w:r>
          </w:p>
        </w:tc>
        <w:tc>
          <w:tcPr>
            <w:tcW w:w="1620" w:type="dxa"/>
          </w:tcPr>
          <w:p w14:paraId="705CAE95" w14:textId="77777777" w:rsidR="00A64CC0" w:rsidRPr="00430277" w:rsidRDefault="00A64CC0" w:rsidP="00A64CC0">
            <w:pPr>
              <w:pStyle w:val="StatementLevel1"/>
              <w:jc w:val="center"/>
              <w:rPr>
                <w:sz w:val="21"/>
                <w:szCs w:val="21"/>
              </w:rPr>
            </w:pPr>
          </w:p>
        </w:tc>
      </w:tr>
      <w:tr w:rsidR="00A64CC0" w:rsidRPr="00430277" w14:paraId="08BFFCC6" w14:textId="77777777" w:rsidTr="00480033">
        <w:tblPrEx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9720" w:type="dxa"/>
          </w:tcPr>
          <w:p w14:paraId="7AA283A3" w14:textId="498C4A6B" w:rsidR="00A64CC0" w:rsidRPr="00430277" w:rsidRDefault="00A64CC0" w:rsidP="004743E2">
            <w:pPr>
              <w:pStyle w:val="Yes-No"/>
              <w:numPr>
                <w:ilvl w:val="0"/>
                <w:numId w:val="27"/>
              </w:numPr>
              <w:rPr>
                <w:b w:val="0"/>
                <w:sz w:val="21"/>
                <w:szCs w:val="21"/>
              </w:rPr>
            </w:pPr>
            <w:r w:rsidRPr="00430277">
              <w:rPr>
                <w:b w:val="0"/>
                <w:sz w:val="21"/>
                <w:szCs w:val="21"/>
              </w:rPr>
              <w:t>On what basis was this particular</w:t>
            </w:r>
            <w:r w:rsidR="00887A56" w:rsidRPr="00430277">
              <w:rPr>
                <w:b w:val="0"/>
                <w:sz w:val="21"/>
                <w:szCs w:val="21"/>
              </w:rPr>
              <w:t xml:space="preserve"> </w:t>
            </w:r>
            <w:r w:rsidRPr="00430277">
              <w:rPr>
                <w:b w:val="0"/>
                <w:sz w:val="21"/>
                <w:szCs w:val="21"/>
              </w:rPr>
              <w:t xml:space="preserve">educational environment selected? </w:t>
            </w:r>
            <w:r w:rsidR="004B263A" w:rsidRPr="004B263A">
              <w:rPr>
                <w:b w:val="0"/>
                <w:color w:val="0070C0"/>
                <w:sz w:val="21"/>
                <w:szCs w:val="21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263A" w:rsidRPr="004B263A">
              <w:rPr>
                <w:b w:val="0"/>
                <w:color w:val="0070C0"/>
                <w:sz w:val="21"/>
                <w:szCs w:val="21"/>
                <w:u w:val="single"/>
              </w:rPr>
              <w:instrText xml:space="preserve"> FORMTEXT </w:instrText>
            </w:r>
            <w:r w:rsidR="004B263A" w:rsidRPr="004B263A">
              <w:rPr>
                <w:b w:val="0"/>
                <w:color w:val="0070C0"/>
                <w:sz w:val="21"/>
                <w:szCs w:val="21"/>
                <w:u w:val="single"/>
              </w:rPr>
            </w:r>
            <w:r w:rsidR="004B263A" w:rsidRPr="004B263A">
              <w:rPr>
                <w:b w:val="0"/>
                <w:color w:val="0070C0"/>
                <w:sz w:val="21"/>
                <w:szCs w:val="21"/>
                <w:u w:val="single"/>
              </w:rPr>
              <w:fldChar w:fldCharType="separate"/>
            </w:r>
            <w:r w:rsidR="004B263A" w:rsidRPr="004B263A">
              <w:rPr>
                <w:b w:val="0"/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4B263A" w:rsidRPr="004B263A">
              <w:rPr>
                <w:b w:val="0"/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4B263A" w:rsidRPr="004B263A">
              <w:rPr>
                <w:b w:val="0"/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4B263A" w:rsidRPr="004B263A">
              <w:rPr>
                <w:b w:val="0"/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4B263A" w:rsidRPr="004B263A">
              <w:rPr>
                <w:b w:val="0"/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4B263A" w:rsidRPr="004B263A">
              <w:rPr>
                <w:b w:val="0"/>
                <w:color w:val="0070C0"/>
                <w:sz w:val="21"/>
                <w:szCs w:val="21"/>
                <w:u w:val="single"/>
              </w:rPr>
              <w:fldChar w:fldCharType="end"/>
            </w:r>
          </w:p>
        </w:tc>
        <w:tc>
          <w:tcPr>
            <w:tcW w:w="1620" w:type="dxa"/>
          </w:tcPr>
          <w:p w14:paraId="47A10EC2" w14:textId="77777777" w:rsidR="00A64CC0" w:rsidRPr="00430277" w:rsidRDefault="00A64CC0" w:rsidP="00A64CC0">
            <w:pPr>
              <w:pStyle w:val="StatementLevel1"/>
              <w:jc w:val="center"/>
              <w:rPr>
                <w:sz w:val="21"/>
                <w:szCs w:val="21"/>
              </w:rPr>
            </w:pPr>
          </w:p>
        </w:tc>
      </w:tr>
      <w:tr w:rsidR="00A64CC0" w:rsidRPr="00430277" w14:paraId="6B8B3E49" w14:textId="77777777" w:rsidTr="00480033">
        <w:tblPrEx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9720" w:type="dxa"/>
          </w:tcPr>
          <w:p w14:paraId="2EDE97AB" w14:textId="7F6A1CA3" w:rsidR="00A64CC0" w:rsidRPr="00430277" w:rsidRDefault="00A64CC0" w:rsidP="004743E2">
            <w:pPr>
              <w:pStyle w:val="Yes-No"/>
              <w:numPr>
                <w:ilvl w:val="0"/>
                <w:numId w:val="27"/>
              </w:numPr>
              <w:rPr>
                <w:b w:val="0"/>
                <w:sz w:val="21"/>
                <w:szCs w:val="21"/>
              </w:rPr>
            </w:pPr>
            <w:r w:rsidRPr="00430277">
              <w:rPr>
                <w:b w:val="0"/>
                <w:sz w:val="21"/>
                <w:szCs w:val="21"/>
              </w:rPr>
              <w:t>Who has issue</w:t>
            </w:r>
            <w:r w:rsidR="00BF09A2" w:rsidRPr="00430277">
              <w:rPr>
                <w:b w:val="0"/>
                <w:sz w:val="21"/>
                <w:szCs w:val="21"/>
              </w:rPr>
              <w:t>d</w:t>
            </w:r>
            <w:r w:rsidRPr="00430277">
              <w:rPr>
                <w:b w:val="0"/>
                <w:sz w:val="21"/>
                <w:szCs w:val="21"/>
              </w:rPr>
              <w:t xml:space="preserve"> permission to provide access to the proposed research site(s)? </w:t>
            </w:r>
            <w:r w:rsidR="004B263A" w:rsidRPr="004B263A">
              <w:rPr>
                <w:b w:val="0"/>
                <w:color w:val="0070C0"/>
                <w:sz w:val="21"/>
                <w:szCs w:val="21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263A" w:rsidRPr="004B263A">
              <w:rPr>
                <w:b w:val="0"/>
                <w:color w:val="0070C0"/>
                <w:sz w:val="21"/>
                <w:szCs w:val="21"/>
                <w:u w:val="single"/>
              </w:rPr>
              <w:instrText xml:space="preserve"> FORMTEXT </w:instrText>
            </w:r>
            <w:r w:rsidR="004B263A" w:rsidRPr="004B263A">
              <w:rPr>
                <w:b w:val="0"/>
                <w:color w:val="0070C0"/>
                <w:sz w:val="21"/>
                <w:szCs w:val="21"/>
                <w:u w:val="single"/>
              </w:rPr>
            </w:r>
            <w:r w:rsidR="004B263A" w:rsidRPr="004B263A">
              <w:rPr>
                <w:b w:val="0"/>
                <w:color w:val="0070C0"/>
                <w:sz w:val="21"/>
                <w:szCs w:val="21"/>
                <w:u w:val="single"/>
              </w:rPr>
              <w:fldChar w:fldCharType="separate"/>
            </w:r>
            <w:r w:rsidR="004B263A" w:rsidRPr="004B263A">
              <w:rPr>
                <w:b w:val="0"/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4B263A" w:rsidRPr="004B263A">
              <w:rPr>
                <w:b w:val="0"/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4B263A" w:rsidRPr="004B263A">
              <w:rPr>
                <w:b w:val="0"/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4B263A" w:rsidRPr="004B263A">
              <w:rPr>
                <w:b w:val="0"/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4B263A" w:rsidRPr="004B263A">
              <w:rPr>
                <w:b w:val="0"/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4B263A" w:rsidRPr="004B263A">
              <w:rPr>
                <w:b w:val="0"/>
                <w:color w:val="0070C0"/>
                <w:sz w:val="21"/>
                <w:szCs w:val="21"/>
                <w:u w:val="single"/>
              </w:rPr>
              <w:fldChar w:fldCharType="end"/>
            </w:r>
          </w:p>
          <w:p w14:paraId="62ABA0C9" w14:textId="444C621B" w:rsidR="00A64CC0" w:rsidRPr="00430277" w:rsidRDefault="00B65636" w:rsidP="00A64CC0">
            <w:pPr>
              <w:pStyle w:val="Yes-No"/>
              <w:ind w:left="720"/>
              <w:rPr>
                <w:b w:val="0"/>
                <w:sz w:val="21"/>
                <w:szCs w:val="21"/>
              </w:rPr>
            </w:pPr>
            <w:r w:rsidRPr="00430277">
              <w:rPr>
                <w:b w:val="0"/>
                <w:sz w:val="21"/>
                <w:szCs w:val="21"/>
              </w:rPr>
              <w:t>If applicable, u</w:t>
            </w:r>
            <w:r w:rsidR="00A64CC0" w:rsidRPr="00430277">
              <w:rPr>
                <w:b w:val="0"/>
                <w:sz w:val="21"/>
                <w:szCs w:val="21"/>
              </w:rPr>
              <w:t>pload copies of letters of permission in PittPRO</w:t>
            </w:r>
            <w:r w:rsidR="004043AF" w:rsidRPr="00430277">
              <w:rPr>
                <w:sz w:val="21"/>
                <w:szCs w:val="21"/>
              </w:rPr>
              <w:t xml:space="preserve">, </w:t>
            </w:r>
            <w:r w:rsidR="00480033">
              <w:rPr>
                <w:sz w:val="21"/>
                <w:szCs w:val="21"/>
              </w:rPr>
              <w:t xml:space="preserve">on the </w:t>
            </w:r>
            <w:r w:rsidR="004043AF" w:rsidRPr="00430277">
              <w:rPr>
                <w:sz w:val="21"/>
                <w:szCs w:val="21"/>
              </w:rPr>
              <w:t>Research Sites page, select “External Sites/Other,</w:t>
            </w:r>
            <w:r w:rsidR="00480033">
              <w:rPr>
                <w:sz w:val="21"/>
                <w:szCs w:val="21"/>
              </w:rPr>
              <w:t xml:space="preserve"> and attach the permission letter in item</w:t>
            </w:r>
            <w:r w:rsidR="004043AF" w:rsidRPr="00430277">
              <w:rPr>
                <w:sz w:val="21"/>
                <w:szCs w:val="21"/>
              </w:rPr>
              <w:t xml:space="preserve"> </w:t>
            </w:r>
            <w:r w:rsidR="004043AF" w:rsidRPr="00480033">
              <w:rPr>
                <w:sz w:val="21"/>
                <w:szCs w:val="21"/>
              </w:rPr>
              <w:t xml:space="preserve">2 </w:t>
            </w:r>
          </w:p>
        </w:tc>
        <w:tc>
          <w:tcPr>
            <w:tcW w:w="1620" w:type="dxa"/>
          </w:tcPr>
          <w:p w14:paraId="6D442D50" w14:textId="77777777" w:rsidR="00A64CC0" w:rsidRPr="00430277" w:rsidRDefault="00A64CC0" w:rsidP="00A64CC0">
            <w:pPr>
              <w:pStyle w:val="StatementLevel1"/>
              <w:jc w:val="center"/>
              <w:rPr>
                <w:sz w:val="21"/>
                <w:szCs w:val="21"/>
              </w:rPr>
            </w:pPr>
          </w:p>
        </w:tc>
      </w:tr>
      <w:tr w:rsidR="00B65636" w:rsidRPr="00430277" w14:paraId="46C46258" w14:textId="77777777" w:rsidTr="00480033">
        <w:tblPrEx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9720" w:type="dxa"/>
          </w:tcPr>
          <w:p w14:paraId="53F4B0B9" w14:textId="0D3734A0" w:rsidR="00B65636" w:rsidRPr="00430277" w:rsidRDefault="00ED5D5A" w:rsidP="004743E2">
            <w:pPr>
              <w:pStyle w:val="Yes-No"/>
              <w:numPr>
                <w:ilvl w:val="0"/>
                <w:numId w:val="27"/>
              </w:numPr>
              <w:rPr>
                <w:b w:val="0"/>
                <w:sz w:val="21"/>
                <w:szCs w:val="21"/>
              </w:rPr>
            </w:pPr>
            <w:r w:rsidRPr="00430277">
              <w:rPr>
                <w:b w:val="0"/>
                <w:sz w:val="21"/>
                <w:szCs w:val="21"/>
              </w:rPr>
              <w:t xml:space="preserve">Describe how </w:t>
            </w:r>
            <w:r w:rsidR="00B65636" w:rsidRPr="00430277">
              <w:rPr>
                <w:b w:val="0"/>
                <w:sz w:val="21"/>
                <w:szCs w:val="21"/>
              </w:rPr>
              <w:t xml:space="preserve">the study </w:t>
            </w:r>
            <w:r w:rsidR="00BF5B38">
              <w:rPr>
                <w:b w:val="0"/>
                <w:sz w:val="21"/>
                <w:szCs w:val="21"/>
              </w:rPr>
              <w:t xml:space="preserve">will </w:t>
            </w:r>
            <w:r w:rsidR="00B65636" w:rsidRPr="00430277">
              <w:rPr>
                <w:b w:val="0"/>
                <w:sz w:val="21"/>
                <w:szCs w:val="21"/>
              </w:rPr>
              <w:t xml:space="preserve">be introduced to participants? </w:t>
            </w:r>
            <w:r w:rsidR="004B263A" w:rsidRPr="004B263A">
              <w:rPr>
                <w:b w:val="0"/>
                <w:color w:val="0070C0"/>
                <w:sz w:val="21"/>
                <w:szCs w:val="21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263A" w:rsidRPr="004B263A">
              <w:rPr>
                <w:b w:val="0"/>
                <w:color w:val="0070C0"/>
                <w:sz w:val="21"/>
                <w:szCs w:val="21"/>
                <w:u w:val="single"/>
              </w:rPr>
              <w:instrText xml:space="preserve"> FORMTEXT </w:instrText>
            </w:r>
            <w:r w:rsidR="004B263A" w:rsidRPr="004B263A">
              <w:rPr>
                <w:b w:val="0"/>
                <w:color w:val="0070C0"/>
                <w:sz w:val="21"/>
                <w:szCs w:val="21"/>
                <w:u w:val="single"/>
              </w:rPr>
            </w:r>
            <w:r w:rsidR="004B263A" w:rsidRPr="004B263A">
              <w:rPr>
                <w:b w:val="0"/>
                <w:color w:val="0070C0"/>
                <w:sz w:val="21"/>
                <w:szCs w:val="21"/>
                <w:u w:val="single"/>
              </w:rPr>
              <w:fldChar w:fldCharType="separate"/>
            </w:r>
            <w:r w:rsidR="004B263A" w:rsidRPr="004B263A">
              <w:rPr>
                <w:b w:val="0"/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4B263A" w:rsidRPr="004B263A">
              <w:rPr>
                <w:b w:val="0"/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4B263A" w:rsidRPr="004B263A">
              <w:rPr>
                <w:b w:val="0"/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4B263A" w:rsidRPr="004B263A">
              <w:rPr>
                <w:b w:val="0"/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4B263A" w:rsidRPr="004B263A">
              <w:rPr>
                <w:b w:val="0"/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4B263A" w:rsidRPr="004B263A">
              <w:rPr>
                <w:b w:val="0"/>
                <w:color w:val="0070C0"/>
                <w:sz w:val="21"/>
                <w:szCs w:val="21"/>
                <w:u w:val="single"/>
              </w:rPr>
              <w:fldChar w:fldCharType="end"/>
            </w:r>
          </w:p>
          <w:p w14:paraId="163A41A8" w14:textId="5D73204C" w:rsidR="000D1AFE" w:rsidRPr="00430277" w:rsidRDefault="000D1AFE" w:rsidP="000D1AFE">
            <w:pPr>
              <w:pStyle w:val="Yes-No"/>
              <w:ind w:left="720"/>
              <w:rPr>
                <w:sz w:val="21"/>
                <w:szCs w:val="21"/>
              </w:rPr>
            </w:pPr>
            <w:r w:rsidRPr="00430277">
              <w:rPr>
                <w:b w:val="0"/>
                <w:sz w:val="21"/>
                <w:szCs w:val="21"/>
              </w:rPr>
              <w:t xml:space="preserve">If not introduced to participants, explain why: </w:t>
            </w:r>
            <w:r w:rsidR="004B263A" w:rsidRPr="004B263A">
              <w:rPr>
                <w:b w:val="0"/>
                <w:color w:val="0070C0"/>
                <w:sz w:val="21"/>
                <w:szCs w:val="21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263A" w:rsidRPr="004B263A">
              <w:rPr>
                <w:b w:val="0"/>
                <w:color w:val="0070C0"/>
                <w:sz w:val="21"/>
                <w:szCs w:val="21"/>
                <w:u w:val="single"/>
              </w:rPr>
              <w:instrText xml:space="preserve"> FORMTEXT </w:instrText>
            </w:r>
            <w:r w:rsidR="004B263A" w:rsidRPr="004B263A">
              <w:rPr>
                <w:b w:val="0"/>
                <w:color w:val="0070C0"/>
                <w:sz w:val="21"/>
                <w:szCs w:val="21"/>
                <w:u w:val="single"/>
              </w:rPr>
            </w:r>
            <w:r w:rsidR="004B263A" w:rsidRPr="004B263A">
              <w:rPr>
                <w:b w:val="0"/>
                <w:color w:val="0070C0"/>
                <w:sz w:val="21"/>
                <w:szCs w:val="21"/>
                <w:u w:val="single"/>
              </w:rPr>
              <w:fldChar w:fldCharType="separate"/>
            </w:r>
            <w:r w:rsidR="004B263A" w:rsidRPr="004B263A">
              <w:rPr>
                <w:b w:val="0"/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4B263A" w:rsidRPr="004B263A">
              <w:rPr>
                <w:b w:val="0"/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4B263A" w:rsidRPr="004B263A">
              <w:rPr>
                <w:b w:val="0"/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4B263A" w:rsidRPr="004B263A">
              <w:rPr>
                <w:b w:val="0"/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4B263A" w:rsidRPr="004B263A">
              <w:rPr>
                <w:b w:val="0"/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4B263A" w:rsidRPr="004B263A">
              <w:rPr>
                <w:b w:val="0"/>
                <w:color w:val="0070C0"/>
                <w:sz w:val="21"/>
                <w:szCs w:val="21"/>
                <w:u w:val="single"/>
              </w:rPr>
              <w:fldChar w:fldCharType="end"/>
            </w:r>
          </w:p>
          <w:p w14:paraId="219D70BE" w14:textId="55F6CF92" w:rsidR="000D1AFE" w:rsidRPr="00430277" w:rsidRDefault="000D1AFE" w:rsidP="000D1AFE">
            <w:pPr>
              <w:pStyle w:val="Yes-No"/>
              <w:ind w:left="720"/>
              <w:rPr>
                <w:b w:val="0"/>
                <w:sz w:val="21"/>
                <w:szCs w:val="21"/>
              </w:rPr>
            </w:pPr>
            <w:r w:rsidRPr="00430277">
              <w:rPr>
                <w:b w:val="0"/>
                <w:sz w:val="21"/>
                <w:szCs w:val="21"/>
              </w:rPr>
              <w:t>If applicable, upload the introductory script in PittPRO</w:t>
            </w:r>
            <w:r w:rsidR="00623954" w:rsidRPr="00430277">
              <w:rPr>
                <w:b w:val="0"/>
                <w:sz w:val="21"/>
                <w:szCs w:val="21"/>
              </w:rPr>
              <w:t>,</w:t>
            </w:r>
            <w:r w:rsidR="00623954" w:rsidRPr="00430277">
              <w:rPr>
                <w:sz w:val="21"/>
                <w:szCs w:val="21"/>
              </w:rPr>
              <w:t xml:space="preserve"> </w:t>
            </w:r>
            <w:r w:rsidR="00480033">
              <w:rPr>
                <w:sz w:val="21"/>
                <w:szCs w:val="21"/>
              </w:rPr>
              <w:t xml:space="preserve">on the </w:t>
            </w:r>
            <w:r w:rsidR="005E7858" w:rsidRPr="00430277">
              <w:rPr>
                <w:sz w:val="21"/>
                <w:szCs w:val="21"/>
              </w:rPr>
              <w:t>Recruitment M</w:t>
            </w:r>
            <w:r w:rsidR="00502BED" w:rsidRPr="00430277">
              <w:rPr>
                <w:sz w:val="21"/>
                <w:szCs w:val="21"/>
              </w:rPr>
              <w:t>ethods page</w:t>
            </w:r>
            <w:r w:rsidR="00502BED" w:rsidRPr="00480033">
              <w:rPr>
                <w:sz w:val="21"/>
                <w:szCs w:val="21"/>
              </w:rPr>
              <w:t xml:space="preserve">, </w:t>
            </w:r>
            <w:r w:rsidR="00480033">
              <w:rPr>
                <w:sz w:val="21"/>
                <w:szCs w:val="21"/>
              </w:rPr>
              <w:t xml:space="preserve">item </w:t>
            </w:r>
            <w:r w:rsidR="00502BED" w:rsidRPr="00480033">
              <w:rPr>
                <w:sz w:val="21"/>
                <w:szCs w:val="21"/>
              </w:rPr>
              <w:t>5</w:t>
            </w:r>
            <w:r w:rsidR="00C55E52">
              <w:rPr>
                <w:sz w:val="21"/>
                <w:szCs w:val="21"/>
              </w:rPr>
              <w:t xml:space="preserve">. </w:t>
            </w:r>
            <w:r w:rsidR="00C55E52" w:rsidRPr="00C50F1E">
              <w:rPr>
                <w:b w:val="0"/>
                <w:sz w:val="21"/>
                <w:szCs w:val="21"/>
              </w:rPr>
              <w:t>A</w:t>
            </w:r>
            <w:r w:rsidR="00C55E52">
              <w:rPr>
                <w:b w:val="0"/>
                <w:sz w:val="21"/>
                <w:szCs w:val="21"/>
              </w:rPr>
              <w:t>n</w:t>
            </w:r>
            <w:r w:rsidR="00C55E52" w:rsidRPr="00C50F1E">
              <w:rPr>
                <w:b w:val="0"/>
                <w:sz w:val="21"/>
                <w:szCs w:val="21"/>
              </w:rPr>
              <w:t xml:space="preserve"> </w:t>
            </w:r>
            <w:hyperlink r:id="rId17" w:anchor="i" w:history="1">
              <w:r w:rsidR="00C55E52" w:rsidRPr="00C50F1E">
                <w:rPr>
                  <w:rStyle w:val="Hyperlink"/>
                  <w:b w:val="0"/>
                  <w:sz w:val="21"/>
                  <w:szCs w:val="21"/>
                </w:rPr>
                <w:t>Introductory Script Sample</w:t>
              </w:r>
            </w:hyperlink>
            <w:r w:rsidR="00C55E52" w:rsidRPr="00C50F1E">
              <w:rPr>
                <w:b w:val="0"/>
                <w:sz w:val="21"/>
                <w:szCs w:val="21"/>
              </w:rPr>
              <w:t xml:space="preserve"> is available on the HRPO website.</w:t>
            </w:r>
          </w:p>
        </w:tc>
        <w:tc>
          <w:tcPr>
            <w:tcW w:w="1620" w:type="dxa"/>
          </w:tcPr>
          <w:p w14:paraId="2FFAE232" w14:textId="77777777" w:rsidR="00B65636" w:rsidRPr="00430277" w:rsidRDefault="00B65636" w:rsidP="00A64CC0">
            <w:pPr>
              <w:pStyle w:val="StatementLevel1"/>
              <w:jc w:val="center"/>
              <w:rPr>
                <w:sz w:val="21"/>
                <w:szCs w:val="21"/>
              </w:rPr>
            </w:pPr>
          </w:p>
        </w:tc>
      </w:tr>
      <w:tr w:rsidR="00ED5D5A" w:rsidRPr="00430277" w14:paraId="00473380" w14:textId="77777777" w:rsidTr="00480033">
        <w:tblPrEx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9720" w:type="dxa"/>
          </w:tcPr>
          <w:p w14:paraId="599BDB52" w14:textId="4AF86B33" w:rsidR="00ED5D5A" w:rsidRPr="00430277" w:rsidRDefault="00887A56" w:rsidP="00AF3FFC">
            <w:pPr>
              <w:pStyle w:val="Yes-No"/>
              <w:numPr>
                <w:ilvl w:val="0"/>
                <w:numId w:val="27"/>
              </w:numPr>
              <w:rPr>
                <w:b w:val="0"/>
                <w:sz w:val="21"/>
                <w:szCs w:val="21"/>
              </w:rPr>
            </w:pPr>
            <w:r w:rsidRPr="00430277">
              <w:rPr>
                <w:b w:val="0"/>
                <w:sz w:val="21"/>
                <w:szCs w:val="21"/>
              </w:rPr>
              <w:t>Who will collect the data</w:t>
            </w:r>
            <w:r w:rsidR="00D22001">
              <w:rPr>
                <w:b w:val="0"/>
                <w:sz w:val="21"/>
                <w:szCs w:val="21"/>
              </w:rPr>
              <w:t xml:space="preserve"> and what is their position within the educational setting</w:t>
            </w:r>
            <w:r w:rsidRPr="00430277">
              <w:rPr>
                <w:b w:val="0"/>
                <w:sz w:val="21"/>
                <w:szCs w:val="21"/>
              </w:rPr>
              <w:t xml:space="preserve">? </w:t>
            </w:r>
            <w:r w:rsidR="004B263A" w:rsidRPr="004B263A">
              <w:rPr>
                <w:b w:val="0"/>
                <w:color w:val="0070C0"/>
                <w:sz w:val="21"/>
                <w:szCs w:val="21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263A" w:rsidRPr="004B263A">
              <w:rPr>
                <w:b w:val="0"/>
                <w:color w:val="0070C0"/>
                <w:sz w:val="21"/>
                <w:szCs w:val="21"/>
                <w:u w:val="single"/>
              </w:rPr>
              <w:instrText xml:space="preserve"> FORMTEXT </w:instrText>
            </w:r>
            <w:r w:rsidR="004B263A" w:rsidRPr="004B263A">
              <w:rPr>
                <w:b w:val="0"/>
                <w:color w:val="0070C0"/>
                <w:sz w:val="21"/>
                <w:szCs w:val="21"/>
                <w:u w:val="single"/>
              </w:rPr>
            </w:r>
            <w:r w:rsidR="004B263A" w:rsidRPr="004B263A">
              <w:rPr>
                <w:b w:val="0"/>
                <w:color w:val="0070C0"/>
                <w:sz w:val="21"/>
                <w:szCs w:val="21"/>
                <w:u w:val="single"/>
              </w:rPr>
              <w:fldChar w:fldCharType="separate"/>
            </w:r>
            <w:r w:rsidR="004B263A" w:rsidRPr="004B263A">
              <w:rPr>
                <w:b w:val="0"/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4B263A" w:rsidRPr="004B263A">
              <w:rPr>
                <w:b w:val="0"/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4B263A" w:rsidRPr="004B263A">
              <w:rPr>
                <w:b w:val="0"/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4B263A" w:rsidRPr="004B263A">
              <w:rPr>
                <w:b w:val="0"/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4B263A" w:rsidRPr="004B263A">
              <w:rPr>
                <w:b w:val="0"/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4B263A" w:rsidRPr="004B263A">
              <w:rPr>
                <w:b w:val="0"/>
                <w:color w:val="0070C0"/>
                <w:sz w:val="21"/>
                <w:szCs w:val="21"/>
                <w:u w:val="single"/>
              </w:rPr>
              <w:fldChar w:fldCharType="end"/>
            </w:r>
            <w:r w:rsidRPr="00430277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20" w:type="dxa"/>
          </w:tcPr>
          <w:p w14:paraId="4B39B7A6" w14:textId="77777777" w:rsidR="00ED5D5A" w:rsidRPr="00430277" w:rsidRDefault="00ED5D5A" w:rsidP="00A64CC0">
            <w:pPr>
              <w:pStyle w:val="StatementLevel1"/>
              <w:jc w:val="center"/>
              <w:rPr>
                <w:sz w:val="21"/>
                <w:szCs w:val="21"/>
              </w:rPr>
            </w:pPr>
          </w:p>
        </w:tc>
      </w:tr>
      <w:tr w:rsidR="005D6BE1" w:rsidRPr="00430277" w14:paraId="3C6E483E" w14:textId="63E1B399" w:rsidTr="00480033">
        <w:tblPrEx>
          <w:tblCellMar>
            <w:left w:w="115" w:type="dxa"/>
            <w:right w:w="115" w:type="dxa"/>
          </w:tblCellMar>
        </w:tblPrEx>
        <w:trPr>
          <w:cantSplit/>
          <w:trHeight w:val="413"/>
        </w:trPr>
        <w:tc>
          <w:tcPr>
            <w:tcW w:w="9720" w:type="dxa"/>
          </w:tcPr>
          <w:p w14:paraId="53FE4C76" w14:textId="5DC828FA" w:rsidR="005D6BE1" w:rsidRDefault="005D6BE1" w:rsidP="005D6BE1">
            <w:pPr>
              <w:pStyle w:val="StatementLevel1"/>
              <w:numPr>
                <w:ilvl w:val="0"/>
                <w:numId w:val="27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Will research participation impact the course grade?</w:t>
            </w:r>
          </w:p>
          <w:p w14:paraId="6C59646B" w14:textId="133DA87D" w:rsidR="005D6BE1" w:rsidRPr="00430277" w:rsidRDefault="005D6BE1" w:rsidP="00480033">
            <w:pPr>
              <w:pStyle w:val="StatementLevel1"/>
              <w:ind w:left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If yes, how?  </w:t>
            </w:r>
            <w:r w:rsidR="004B263A" w:rsidRPr="004B263A">
              <w:rPr>
                <w:b/>
                <w:color w:val="0070C0"/>
                <w:sz w:val="21"/>
                <w:szCs w:val="21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263A" w:rsidRPr="004B263A">
              <w:rPr>
                <w:b/>
                <w:color w:val="0070C0"/>
                <w:sz w:val="21"/>
                <w:szCs w:val="21"/>
                <w:u w:val="single"/>
              </w:rPr>
              <w:instrText xml:space="preserve"> FORMTEXT </w:instrText>
            </w:r>
            <w:r w:rsidR="004B263A" w:rsidRPr="004B263A">
              <w:rPr>
                <w:b/>
                <w:color w:val="0070C0"/>
                <w:sz w:val="21"/>
                <w:szCs w:val="21"/>
                <w:u w:val="single"/>
              </w:rPr>
            </w:r>
            <w:r w:rsidR="004B263A" w:rsidRPr="004B263A">
              <w:rPr>
                <w:b/>
                <w:color w:val="0070C0"/>
                <w:sz w:val="21"/>
                <w:szCs w:val="21"/>
                <w:u w:val="single"/>
              </w:rPr>
              <w:fldChar w:fldCharType="separate"/>
            </w:r>
            <w:r w:rsidR="004B263A" w:rsidRPr="004B263A">
              <w:rPr>
                <w:b/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4B263A" w:rsidRPr="004B263A">
              <w:rPr>
                <w:b/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4B263A" w:rsidRPr="004B263A">
              <w:rPr>
                <w:b/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4B263A" w:rsidRPr="004B263A">
              <w:rPr>
                <w:b/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4B263A" w:rsidRPr="004B263A">
              <w:rPr>
                <w:b/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4B263A" w:rsidRPr="004B263A">
              <w:rPr>
                <w:b/>
                <w:color w:val="0070C0"/>
                <w:sz w:val="21"/>
                <w:szCs w:val="21"/>
                <w:u w:val="single"/>
              </w:rPr>
              <w:fldChar w:fldCharType="end"/>
            </w:r>
          </w:p>
        </w:tc>
        <w:tc>
          <w:tcPr>
            <w:tcW w:w="1620" w:type="dxa"/>
          </w:tcPr>
          <w:p w14:paraId="64B3D2D7" w14:textId="3935E371" w:rsidR="005D6BE1" w:rsidRPr="00430277" w:rsidRDefault="005D6BE1" w:rsidP="005D6BE1">
            <w:pPr>
              <w:pStyle w:val="StatementLevel1"/>
              <w:rPr>
                <w:sz w:val="21"/>
                <w:szCs w:val="21"/>
              </w:rPr>
            </w:pPr>
            <w:r w:rsidRPr="00430277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0277">
              <w:rPr>
                <w:sz w:val="21"/>
                <w:szCs w:val="21"/>
              </w:rPr>
              <w:instrText xml:space="preserve"> FORMCHECKBOX </w:instrText>
            </w:r>
            <w:r w:rsidR="0032076D">
              <w:rPr>
                <w:sz w:val="21"/>
                <w:szCs w:val="21"/>
              </w:rPr>
            </w:r>
            <w:r w:rsidR="0032076D">
              <w:rPr>
                <w:sz w:val="21"/>
                <w:szCs w:val="21"/>
              </w:rPr>
              <w:fldChar w:fldCharType="separate"/>
            </w:r>
            <w:r w:rsidRPr="00430277">
              <w:rPr>
                <w:sz w:val="21"/>
                <w:szCs w:val="21"/>
              </w:rPr>
              <w:fldChar w:fldCharType="end"/>
            </w:r>
            <w:r w:rsidRPr="00430277">
              <w:rPr>
                <w:sz w:val="21"/>
                <w:szCs w:val="21"/>
              </w:rPr>
              <w:t xml:space="preserve"> Yes  </w:t>
            </w:r>
            <w:r w:rsidRPr="00430277">
              <w:rPr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0277">
              <w:rPr>
                <w:sz w:val="21"/>
                <w:szCs w:val="21"/>
              </w:rPr>
              <w:instrText xml:space="preserve"> FORMCHECKBOX </w:instrText>
            </w:r>
            <w:r w:rsidR="0032076D">
              <w:rPr>
                <w:sz w:val="21"/>
                <w:szCs w:val="21"/>
              </w:rPr>
            </w:r>
            <w:r w:rsidR="0032076D">
              <w:rPr>
                <w:sz w:val="21"/>
                <w:szCs w:val="21"/>
              </w:rPr>
              <w:fldChar w:fldCharType="separate"/>
            </w:r>
            <w:r w:rsidRPr="00430277">
              <w:rPr>
                <w:sz w:val="21"/>
                <w:szCs w:val="21"/>
              </w:rPr>
              <w:fldChar w:fldCharType="end"/>
            </w:r>
            <w:r w:rsidRPr="00430277">
              <w:rPr>
                <w:sz w:val="21"/>
                <w:szCs w:val="21"/>
              </w:rPr>
              <w:t xml:space="preserve">  No</w:t>
            </w:r>
          </w:p>
        </w:tc>
      </w:tr>
      <w:tr w:rsidR="005D6BE1" w:rsidRPr="00430277" w14:paraId="74EC4220" w14:textId="11A7244C" w:rsidTr="00480033">
        <w:tblPrEx>
          <w:tblCellMar>
            <w:left w:w="115" w:type="dxa"/>
            <w:right w:w="115" w:type="dxa"/>
          </w:tblCellMar>
        </w:tblPrEx>
        <w:trPr>
          <w:cantSplit/>
          <w:trHeight w:val="413"/>
        </w:trPr>
        <w:tc>
          <w:tcPr>
            <w:tcW w:w="9720" w:type="dxa"/>
          </w:tcPr>
          <w:p w14:paraId="2B1B189D" w14:textId="77777777" w:rsidR="005D6BE1" w:rsidRDefault="005D6BE1" w:rsidP="005D6BE1">
            <w:pPr>
              <w:pStyle w:val="StatementLevel1"/>
              <w:numPr>
                <w:ilvl w:val="0"/>
                <w:numId w:val="27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Are changes or additions being made to the current curriculum for all or some of the subjects?</w:t>
            </w:r>
          </w:p>
          <w:p w14:paraId="1CABEB18" w14:textId="1C162955" w:rsidR="005D6BE1" w:rsidRDefault="005D6BE1" w:rsidP="005D6BE1">
            <w:pPr>
              <w:pStyle w:val="StatementLevel1"/>
              <w:ind w:left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If yes, describe the changes:  </w:t>
            </w:r>
            <w:r w:rsidR="004B263A" w:rsidRPr="004B263A">
              <w:rPr>
                <w:b/>
                <w:color w:val="0070C0"/>
                <w:sz w:val="21"/>
                <w:szCs w:val="21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263A" w:rsidRPr="004B263A">
              <w:rPr>
                <w:b/>
                <w:color w:val="0070C0"/>
                <w:sz w:val="21"/>
                <w:szCs w:val="21"/>
                <w:u w:val="single"/>
              </w:rPr>
              <w:instrText xml:space="preserve"> FORMTEXT </w:instrText>
            </w:r>
            <w:r w:rsidR="004B263A" w:rsidRPr="004B263A">
              <w:rPr>
                <w:b/>
                <w:color w:val="0070C0"/>
                <w:sz w:val="21"/>
                <w:szCs w:val="21"/>
                <w:u w:val="single"/>
              </w:rPr>
            </w:r>
            <w:r w:rsidR="004B263A" w:rsidRPr="004B263A">
              <w:rPr>
                <w:b/>
                <w:color w:val="0070C0"/>
                <w:sz w:val="21"/>
                <w:szCs w:val="21"/>
                <w:u w:val="single"/>
              </w:rPr>
              <w:fldChar w:fldCharType="separate"/>
            </w:r>
            <w:r w:rsidR="004B263A" w:rsidRPr="004B263A">
              <w:rPr>
                <w:b/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4B263A" w:rsidRPr="004B263A">
              <w:rPr>
                <w:b/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4B263A" w:rsidRPr="004B263A">
              <w:rPr>
                <w:b/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4B263A" w:rsidRPr="004B263A">
              <w:rPr>
                <w:b/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4B263A" w:rsidRPr="004B263A">
              <w:rPr>
                <w:b/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4B263A" w:rsidRPr="004B263A">
              <w:rPr>
                <w:b/>
                <w:color w:val="0070C0"/>
                <w:sz w:val="21"/>
                <w:szCs w:val="21"/>
                <w:u w:val="single"/>
              </w:rPr>
              <w:fldChar w:fldCharType="end"/>
            </w:r>
          </w:p>
          <w:p w14:paraId="1DA8EF2D" w14:textId="7BA71774" w:rsidR="00A5282F" w:rsidRPr="00430277" w:rsidRDefault="00BF19CF" w:rsidP="00480033">
            <w:pPr>
              <w:pStyle w:val="StatementLevel1"/>
              <w:ind w:left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If yes, e</w:t>
            </w:r>
            <w:r w:rsidR="00A5282F">
              <w:rPr>
                <w:sz w:val="21"/>
                <w:szCs w:val="21"/>
              </w:rPr>
              <w:t xml:space="preserve">xplain the expected impact of any changes/additions on all student participants’ opportunity to learn the required material.  Include any possible adverse impact:  </w:t>
            </w:r>
            <w:r w:rsidR="004B263A" w:rsidRPr="004B263A">
              <w:rPr>
                <w:b/>
                <w:color w:val="0070C0"/>
                <w:sz w:val="21"/>
                <w:szCs w:val="21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263A" w:rsidRPr="004B263A">
              <w:rPr>
                <w:b/>
                <w:color w:val="0070C0"/>
                <w:sz w:val="21"/>
                <w:szCs w:val="21"/>
                <w:u w:val="single"/>
              </w:rPr>
              <w:instrText xml:space="preserve"> FORMTEXT </w:instrText>
            </w:r>
            <w:r w:rsidR="004B263A" w:rsidRPr="004B263A">
              <w:rPr>
                <w:b/>
                <w:color w:val="0070C0"/>
                <w:sz w:val="21"/>
                <w:szCs w:val="21"/>
                <w:u w:val="single"/>
              </w:rPr>
            </w:r>
            <w:r w:rsidR="004B263A" w:rsidRPr="004B263A">
              <w:rPr>
                <w:b/>
                <w:color w:val="0070C0"/>
                <w:sz w:val="21"/>
                <w:szCs w:val="21"/>
                <w:u w:val="single"/>
              </w:rPr>
              <w:fldChar w:fldCharType="separate"/>
            </w:r>
            <w:r w:rsidR="004B263A" w:rsidRPr="004B263A">
              <w:rPr>
                <w:b/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4B263A" w:rsidRPr="004B263A">
              <w:rPr>
                <w:b/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4B263A" w:rsidRPr="004B263A">
              <w:rPr>
                <w:b/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4B263A" w:rsidRPr="004B263A">
              <w:rPr>
                <w:b/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4B263A" w:rsidRPr="004B263A">
              <w:rPr>
                <w:b/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4B263A" w:rsidRPr="004B263A">
              <w:rPr>
                <w:b/>
                <w:color w:val="0070C0"/>
                <w:sz w:val="21"/>
                <w:szCs w:val="21"/>
                <w:u w:val="single"/>
              </w:rPr>
              <w:fldChar w:fldCharType="end"/>
            </w:r>
          </w:p>
        </w:tc>
        <w:tc>
          <w:tcPr>
            <w:tcW w:w="1620" w:type="dxa"/>
          </w:tcPr>
          <w:p w14:paraId="542844B6" w14:textId="412B12C4" w:rsidR="005D6BE1" w:rsidRPr="00430277" w:rsidRDefault="005D6BE1" w:rsidP="005D6BE1">
            <w:pPr>
              <w:pStyle w:val="StatementLevel1"/>
              <w:rPr>
                <w:sz w:val="21"/>
                <w:szCs w:val="21"/>
              </w:rPr>
            </w:pPr>
            <w:r w:rsidRPr="00430277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0277">
              <w:rPr>
                <w:sz w:val="21"/>
                <w:szCs w:val="21"/>
              </w:rPr>
              <w:instrText xml:space="preserve"> FORMCHECKBOX </w:instrText>
            </w:r>
            <w:r w:rsidR="0032076D">
              <w:rPr>
                <w:sz w:val="21"/>
                <w:szCs w:val="21"/>
              </w:rPr>
            </w:r>
            <w:r w:rsidR="0032076D">
              <w:rPr>
                <w:sz w:val="21"/>
                <w:szCs w:val="21"/>
              </w:rPr>
              <w:fldChar w:fldCharType="separate"/>
            </w:r>
            <w:r w:rsidRPr="00430277">
              <w:rPr>
                <w:sz w:val="21"/>
                <w:szCs w:val="21"/>
              </w:rPr>
              <w:fldChar w:fldCharType="end"/>
            </w:r>
            <w:r w:rsidRPr="00430277">
              <w:rPr>
                <w:sz w:val="21"/>
                <w:szCs w:val="21"/>
              </w:rPr>
              <w:t xml:space="preserve"> Yes  </w:t>
            </w:r>
            <w:r w:rsidRPr="00430277">
              <w:rPr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0277">
              <w:rPr>
                <w:sz w:val="21"/>
                <w:szCs w:val="21"/>
              </w:rPr>
              <w:instrText xml:space="preserve"> FORMCHECKBOX </w:instrText>
            </w:r>
            <w:r w:rsidR="0032076D">
              <w:rPr>
                <w:sz w:val="21"/>
                <w:szCs w:val="21"/>
              </w:rPr>
            </w:r>
            <w:r w:rsidR="0032076D">
              <w:rPr>
                <w:sz w:val="21"/>
                <w:szCs w:val="21"/>
              </w:rPr>
              <w:fldChar w:fldCharType="separate"/>
            </w:r>
            <w:r w:rsidRPr="00430277">
              <w:rPr>
                <w:sz w:val="21"/>
                <w:szCs w:val="21"/>
              </w:rPr>
              <w:fldChar w:fldCharType="end"/>
            </w:r>
            <w:r w:rsidRPr="00430277">
              <w:rPr>
                <w:sz w:val="21"/>
                <w:szCs w:val="21"/>
              </w:rPr>
              <w:t xml:space="preserve">  No</w:t>
            </w:r>
          </w:p>
        </w:tc>
      </w:tr>
      <w:tr w:rsidR="00A5282F" w:rsidRPr="00430277" w14:paraId="4D5767EC" w14:textId="77777777" w:rsidTr="00480033">
        <w:tblPrEx>
          <w:tblCellMar>
            <w:left w:w="115" w:type="dxa"/>
            <w:right w:w="115" w:type="dxa"/>
          </w:tblCellMar>
        </w:tblPrEx>
        <w:trPr>
          <w:cantSplit/>
          <w:trHeight w:val="413"/>
        </w:trPr>
        <w:tc>
          <w:tcPr>
            <w:tcW w:w="9720" w:type="dxa"/>
          </w:tcPr>
          <w:p w14:paraId="30099B93" w14:textId="77777777" w:rsidR="00A5282F" w:rsidRDefault="00A5282F" w:rsidP="001869DC">
            <w:pPr>
              <w:pStyle w:val="StatementLevel1"/>
              <w:numPr>
                <w:ilvl w:val="0"/>
                <w:numId w:val="27"/>
              </w:numPr>
              <w:rPr>
                <w:sz w:val="21"/>
                <w:szCs w:val="21"/>
              </w:rPr>
            </w:pPr>
            <w:r w:rsidRPr="001869DC">
              <w:rPr>
                <w:sz w:val="21"/>
                <w:szCs w:val="21"/>
              </w:rPr>
              <w:lastRenderedPageBreak/>
              <w:t>Could participation in this s</w:t>
            </w:r>
            <w:r>
              <w:rPr>
                <w:sz w:val="21"/>
                <w:szCs w:val="21"/>
              </w:rPr>
              <w:t>tudy adversely impact the assessment of educations who provide instruction?</w:t>
            </w:r>
          </w:p>
          <w:p w14:paraId="4D6306B7" w14:textId="6DEC3B30" w:rsidR="00696212" w:rsidRDefault="00696212" w:rsidP="00480033">
            <w:pPr>
              <w:pStyle w:val="StatementLevel1"/>
              <w:ind w:left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If yes, explain:  </w:t>
            </w:r>
            <w:r w:rsidR="004B263A" w:rsidRPr="004B263A">
              <w:rPr>
                <w:b/>
                <w:color w:val="0070C0"/>
                <w:sz w:val="21"/>
                <w:szCs w:val="21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263A" w:rsidRPr="004B263A">
              <w:rPr>
                <w:b/>
                <w:color w:val="0070C0"/>
                <w:sz w:val="21"/>
                <w:szCs w:val="21"/>
                <w:u w:val="single"/>
              </w:rPr>
              <w:instrText xml:space="preserve"> FORMTEXT </w:instrText>
            </w:r>
            <w:r w:rsidR="004B263A" w:rsidRPr="004B263A">
              <w:rPr>
                <w:b/>
                <w:color w:val="0070C0"/>
                <w:sz w:val="21"/>
                <w:szCs w:val="21"/>
                <w:u w:val="single"/>
              </w:rPr>
            </w:r>
            <w:r w:rsidR="004B263A" w:rsidRPr="004B263A">
              <w:rPr>
                <w:b/>
                <w:color w:val="0070C0"/>
                <w:sz w:val="21"/>
                <w:szCs w:val="21"/>
                <w:u w:val="single"/>
              </w:rPr>
              <w:fldChar w:fldCharType="separate"/>
            </w:r>
            <w:r w:rsidR="004B263A" w:rsidRPr="004B263A">
              <w:rPr>
                <w:b/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4B263A" w:rsidRPr="004B263A">
              <w:rPr>
                <w:b/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4B263A" w:rsidRPr="004B263A">
              <w:rPr>
                <w:b/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4B263A" w:rsidRPr="004B263A">
              <w:rPr>
                <w:b/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4B263A" w:rsidRPr="004B263A">
              <w:rPr>
                <w:b/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4B263A" w:rsidRPr="004B263A">
              <w:rPr>
                <w:b/>
                <w:color w:val="0070C0"/>
                <w:sz w:val="21"/>
                <w:szCs w:val="21"/>
                <w:u w:val="single"/>
              </w:rPr>
              <w:fldChar w:fldCharType="end"/>
            </w:r>
          </w:p>
        </w:tc>
        <w:tc>
          <w:tcPr>
            <w:tcW w:w="1620" w:type="dxa"/>
          </w:tcPr>
          <w:p w14:paraId="6B0581F4" w14:textId="69DF739B" w:rsidR="00A5282F" w:rsidRPr="00430277" w:rsidRDefault="00A5282F" w:rsidP="005D6BE1">
            <w:pPr>
              <w:pStyle w:val="StatementLevel1"/>
              <w:rPr>
                <w:sz w:val="21"/>
                <w:szCs w:val="21"/>
              </w:rPr>
            </w:pPr>
            <w:r w:rsidRPr="00430277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0277">
              <w:rPr>
                <w:sz w:val="21"/>
                <w:szCs w:val="21"/>
              </w:rPr>
              <w:instrText xml:space="preserve"> FORMCHECKBOX </w:instrText>
            </w:r>
            <w:r w:rsidR="0032076D">
              <w:rPr>
                <w:sz w:val="21"/>
                <w:szCs w:val="21"/>
              </w:rPr>
            </w:r>
            <w:r w:rsidR="0032076D">
              <w:rPr>
                <w:sz w:val="21"/>
                <w:szCs w:val="21"/>
              </w:rPr>
              <w:fldChar w:fldCharType="separate"/>
            </w:r>
            <w:r w:rsidRPr="00430277">
              <w:rPr>
                <w:sz w:val="21"/>
                <w:szCs w:val="21"/>
              </w:rPr>
              <w:fldChar w:fldCharType="end"/>
            </w:r>
            <w:r w:rsidRPr="00430277">
              <w:rPr>
                <w:sz w:val="21"/>
                <w:szCs w:val="21"/>
              </w:rPr>
              <w:t xml:space="preserve"> Yes  </w:t>
            </w:r>
            <w:r w:rsidRPr="00430277">
              <w:rPr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0277">
              <w:rPr>
                <w:sz w:val="21"/>
                <w:szCs w:val="21"/>
              </w:rPr>
              <w:instrText xml:space="preserve"> FORMCHECKBOX </w:instrText>
            </w:r>
            <w:r w:rsidR="0032076D">
              <w:rPr>
                <w:sz w:val="21"/>
                <w:szCs w:val="21"/>
              </w:rPr>
            </w:r>
            <w:r w:rsidR="0032076D">
              <w:rPr>
                <w:sz w:val="21"/>
                <w:szCs w:val="21"/>
              </w:rPr>
              <w:fldChar w:fldCharType="separate"/>
            </w:r>
            <w:r w:rsidRPr="00430277">
              <w:rPr>
                <w:sz w:val="21"/>
                <w:szCs w:val="21"/>
              </w:rPr>
              <w:fldChar w:fldCharType="end"/>
            </w:r>
            <w:r w:rsidRPr="00430277">
              <w:rPr>
                <w:sz w:val="21"/>
                <w:szCs w:val="21"/>
              </w:rPr>
              <w:t xml:space="preserve">  No</w:t>
            </w:r>
            <w:r>
              <w:rPr>
                <w:sz w:val="21"/>
                <w:szCs w:val="21"/>
              </w:rPr>
              <w:t xml:space="preserve">  </w:t>
            </w:r>
            <w:r w:rsidRPr="00430277">
              <w:rPr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0277">
              <w:rPr>
                <w:sz w:val="21"/>
                <w:szCs w:val="21"/>
              </w:rPr>
              <w:instrText xml:space="preserve"> FORMCHECKBOX </w:instrText>
            </w:r>
            <w:r w:rsidR="0032076D">
              <w:rPr>
                <w:sz w:val="21"/>
                <w:szCs w:val="21"/>
              </w:rPr>
            </w:r>
            <w:r w:rsidR="0032076D">
              <w:rPr>
                <w:sz w:val="21"/>
                <w:szCs w:val="21"/>
              </w:rPr>
              <w:fldChar w:fldCharType="separate"/>
            </w:r>
            <w:r w:rsidRPr="00430277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Not applicable</w:t>
            </w:r>
          </w:p>
        </w:tc>
      </w:tr>
      <w:tr w:rsidR="005D6BE1" w:rsidRPr="00430277" w14:paraId="3CBAFAC4" w14:textId="77777777" w:rsidTr="004043AF">
        <w:tblPrEx>
          <w:tblCellMar>
            <w:left w:w="115" w:type="dxa"/>
            <w:right w:w="115" w:type="dxa"/>
          </w:tblCellMar>
        </w:tblPrEx>
        <w:trPr>
          <w:cantSplit/>
          <w:trHeight w:val="413"/>
        </w:trPr>
        <w:tc>
          <w:tcPr>
            <w:tcW w:w="11340" w:type="dxa"/>
            <w:gridSpan w:val="2"/>
          </w:tcPr>
          <w:p w14:paraId="417B92C9" w14:textId="28079093" w:rsidR="005D6BE1" w:rsidRPr="00430277" w:rsidRDefault="005D6BE1" w:rsidP="005D6BE1">
            <w:pPr>
              <w:pStyle w:val="StatementLevel1"/>
              <w:rPr>
                <w:sz w:val="21"/>
                <w:szCs w:val="21"/>
              </w:rPr>
            </w:pPr>
            <w:r w:rsidRPr="00430277">
              <w:rPr>
                <w:sz w:val="21"/>
                <w:szCs w:val="21"/>
              </w:rPr>
              <w:t xml:space="preserve">Additional information, clarification, or comments for IRB review: </w:t>
            </w:r>
            <w:r w:rsidR="004B263A" w:rsidRPr="004B263A">
              <w:rPr>
                <w:b/>
                <w:color w:val="0070C0"/>
                <w:sz w:val="21"/>
                <w:szCs w:val="21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263A" w:rsidRPr="004B263A">
              <w:rPr>
                <w:b/>
                <w:color w:val="0070C0"/>
                <w:sz w:val="21"/>
                <w:szCs w:val="21"/>
                <w:u w:val="single"/>
              </w:rPr>
              <w:instrText xml:space="preserve"> FORMTEXT </w:instrText>
            </w:r>
            <w:r w:rsidR="004B263A" w:rsidRPr="004B263A">
              <w:rPr>
                <w:b/>
                <w:color w:val="0070C0"/>
                <w:sz w:val="21"/>
                <w:szCs w:val="21"/>
                <w:u w:val="single"/>
              </w:rPr>
            </w:r>
            <w:r w:rsidR="004B263A" w:rsidRPr="004B263A">
              <w:rPr>
                <w:b/>
                <w:color w:val="0070C0"/>
                <w:sz w:val="21"/>
                <w:szCs w:val="21"/>
                <w:u w:val="single"/>
              </w:rPr>
              <w:fldChar w:fldCharType="separate"/>
            </w:r>
            <w:r w:rsidR="004B263A" w:rsidRPr="004B263A">
              <w:rPr>
                <w:b/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4B263A" w:rsidRPr="004B263A">
              <w:rPr>
                <w:b/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4B263A" w:rsidRPr="004B263A">
              <w:rPr>
                <w:b/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4B263A" w:rsidRPr="004B263A">
              <w:rPr>
                <w:b/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4B263A" w:rsidRPr="004B263A">
              <w:rPr>
                <w:b/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4B263A" w:rsidRPr="004B263A">
              <w:rPr>
                <w:b/>
                <w:color w:val="0070C0"/>
                <w:sz w:val="21"/>
                <w:szCs w:val="21"/>
                <w:u w:val="single"/>
              </w:rPr>
              <w:fldChar w:fldCharType="end"/>
            </w:r>
          </w:p>
        </w:tc>
      </w:tr>
    </w:tbl>
    <w:p w14:paraId="132F0655" w14:textId="77777777" w:rsidR="00704B38" w:rsidRPr="00430277" w:rsidRDefault="00704B38" w:rsidP="00887A56">
      <w:pPr>
        <w:rPr>
          <w:rFonts w:ascii="Arial Narrow" w:hAnsi="Arial Narrow"/>
          <w:sz w:val="21"/>
          <w:szCs w:val="21"/>
        </w:rPr>
      </w:pPr>
    </w:p>
    <w:p w14:paraId="2D60AE07" w14:textId="77777777" w:rsidR="00704B38" w:rsidRPr="00430277" w:rsidRDefault="00704B38" w:rsidP="00887A56">
      <w:pPr>
        <w:rPr>
          <w:rFonts w:ascii="Arial Narrow" w:hAnsi="Arial Narrow"/>
          <w:sz w:val="21"/>
          <w:szCs w:val="21"/>
        </w:rPr>
      </w:pPr>
      <w:r w:rsidRPr="00430277">
        <w:rPr>
          <w:rFonts w:ascii="Arial Narrow" w:hAnsi="Arial Narrow"/>
          <w:sz w:val="21"/>
          <w:szCs w:val="21"/>
        </w:rPr>
        <w:t>Reminders:</w:t>
      </w:r>
    </w:p>
    <w:p w14:paraId="2C95F9AA" w14:textId="77777777" w:rsidR="00A87F46" w:rsidRPr="00430277" w:rsidRDefault="00A87F46" w:rsidP="0033123D">
      <w:pPr>
        <w:pStyle w:val="ListParagraph"/>
        <w:numPr>
          <w:ilvl w:val="0"/>
          <w:numId w:val="30"/>
        </w:numPr>
        <w:ind w:left="270"/>
        <w:rPr>
          <w:rFonts w:ascii="Arial Narrow" w:hAnsi="Arial Narrow"/>
          <w:sz w:val="21"/>
          <w:szCs w:val="21"/>
        </w:rPr>
      </w:pPr>
      <w:bookmarkStart w:id="4" w:name="_Hlk534631717"/>
      <w:r>
        <w:rPr>
          <w:rFonts w:ascii="Arial Narrow" w:hAnsi="Arial Narrow"/>
          <w:sz w:val="21"/>
          <w:szCs w:val="21"/>
        </w:rPr>
        <w:t>After completing this document, s</w:t>
      </w:r>
      <w:r w:rsidRPr="00430277">
        <w:rPr>
          <w:rFonts w:ascii="Arial Narrow" w:hAnsi="Arial Narrow"/>
          <w:sz w:val="21"/>
          <w:szCs w:val="21"/>
        </w:rPr>
        <w:t xml:space="preserve">ave </w:t>
      </w:r>
      <w:r>
        <w:rPr>
          <w:rFonts w:ascii="Arial Narrow" w:hAnsi="Arial Narrow"/>
          <w:sz w:val="21"/>
          <w:szCs w:val="21"/>
        </w:rPr>
        <w:t>it</w:t>
      </w:r>
      <w:r w:rsidRPr="00430277">
        <w:rPr>
          <w:rFonts w:ascii="Arial Narrow" w:hAnsi="Arial Narrow"/>
          <w:sz w:val="21"/>
          <w:szCs w:val="21"/>
        </w:rPr>
        <w:t xml:space="preserve"> to your computer and then upload into PittPRO, </w:t>
      </w:r>
      <w:r w:rsidRPr="00430277">
        <w:rPr>
          <w:rFonts w:ascii="Arial Narrow" w:hAnsi="Arial Narrow"/>
          <w:b/>
          <w:sz w:val="21"/>
          <w:szCs w:val="21"/>
        </w:rPr>
        <w:t xml:space="preserve">Basic Information page, </w:t>
      </w:r>
      <w:r>
        <w:rPr>
          <w:rFonts w:ascii="Arial Narrow" w:hAnsi="Arial Narrow"/>
          <w:b/>
          <w:sz w:val="21"/>
          <w:szCs w:val="21"/>
        </w:rPr>
        <w:t>item 8</w:t>
      </w:r>
      <w:r w:rsidRPr="00430277">
        <w:rPr>
          <w:rFonts w:ascii="Arial Narrow" w:hAnsi="Arial Narrow"/>
          <w:sz w:val="21"/>
          <w:szCs w:val="21"/>
        </w:rPr>
        <w:t>.</w:t>
      </w:r>
    </w:p>
    <w:p w14:paraId="5C2DB645" w14:textId="714ECA50" w:rsidR="00C25767" w:rsidRDefault="005927ED" w:rsidP="0033123D">
      <w:pPr>
        <w:pStyle w:val="ListParagraph"/>
        <w:numPr>
          <w:ilvl w:val="0"/>
          <w:numId w:val="30"/>
        </w:numPr>
        <w:ind w:left="27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For External (non Pitt/UPMC) sites, u</w:t>
      </w:r>
      <w:r w:rsidR="00C25767" w:rsidRPr="00430277">
        <w:rPr>
          <w:rFonts w:ascii="Arial Narrow" w:hAnsi="Arial Narrow"/>
          <w:sz w:val="21"/>
          <w:szCs w:val="21"/>
        </w:rPr>
        <w:t>pload site permission letters in PittPRO</w:t>
      </w:r>
      <w:r w:rsidR="00A80481" w:rsidRPr="00430277">
        <w:rPr>
          <w:rFonts w:ascii="Arial Narrow" w:hAnsi="Arial Narrow"/>
          <w:sz w:val="21"/>
          <w:szCs w:val="21"/>
        </w:rPr>
        <w:t xml:space="preserve">, </w:t>
      </w:r>
      <w:r w:rsidR="004B263A" w:rsidRPr="004B263A">
        <w:rPr>
          <w:rFonts w:ascii="Arial Narrow" w:hAnsi="Arial Narrow"/>
          <w:b/>
          <w:sz w:val="21"/>
          <w:szCs w:val="21"/>
        </w:rPr>
        <w:t>on the Research Sites page, select “External Sites/Other, and attach the permission letter in item 2</w:t>
      </w:r>
      <w:r w:rsidR="00E70EFF">
        <w:rPr>
          <w:rFonts w:ascii="Arial Narrow" w:hAnsi="Arial Narrow"/>
          <w:b/>
          <w:sz w:val="21"/>
          <w:szCs w:val="21"/>
        </w:rPr>
        <w:t>.</w:t>
      </w:r>
    </w:p>
    <w:bookmarkEnd w:id="4"/>
    <w:p w14:paraId="535023AF" w14:textId="7EE5DA66" w:rsidR="00480033" w:rsidRPr="00E70EFF" w:rsidRDefault="00480033" w:rsidP="0033123D">
      <w:pPr>
        <w:pStyle w:val="ListParagraph"/>
        <w:numPr>
          <w:ilvl w:val="0"/>
          <w:numId w:val="30"/>
        </w:numPr>
        <w:ind w:left="270"/>
        <w:rPr>
          <w:rFonts w:ascii="Arial Narrow" w:hAnsi="Arial Narrow"/>
          <w:sz w:val="21"/>
          <w:szCs w:val="21"/>
        </w:rPr>
      </w:pPr>
      <w:r w:rsidRPr="00480033">
        <w:rPr>
          <w:rFonts w:ascii="Arial Narrow" w:hAnsi="Arial Narrow"/>
          <w:sz w:val="21"/>
          <w:szCs w:val="21"/>
        </w:rPr>
        <w:t xml:space="preserve">If applicable, upload the introductory script in PittPRO, </w:t>
      </w:r>
      <w:r w:rsidRPr="004B263A">
        <w:rPr>
          <w:rFonts w:ascii="Arial Narrow" w:hAnsi="Arial Narrow"/>
          <w:b/>
          <w:sz w:val="21"/>
          <w:szCs w:val="21"/>
        </w:rPr>
        <w:t>on the Recruitment Methods page, item 5</w:t>
      </w:r>
      <w:r w:rsidR="00E70EFF">
        <w:rPr>
          <w:rFonts w:ascii="Arial Narrow" w:hAnsi="Arial Narrow"/>
          <w:b/>
          <w:sz w:val="21"/>
          <w:szCs w:val="21"/>
        </w:rPr>
        <w:t>.</w:t>
      </w:r>
    </w:p>
    <w:p w14:paraId="52F86AEC" w14:textId="36F00CC6" w:rsidR="00E70EFF" w:rsidRPr="00E70EFF" w:rsidRDefault="00E70EFF" w:rsidP="0033123D">
      <w:pPr>
        <w:numPr>
          <w:ilvl w:val="0"/>
          <w:numId w:val="30"/>
        </w:numPr>
        <w:ind w:left="270"/>
        <w:rPr>
          <w:rFonts w:ascii="Arial Narrow" w:hAnsi="Arial Narrow"/>
          <w:b/>
          <w:sz w:val="21"/>
          <w:szCs w:val="21"/>
        </w:rPr>
      </w:pPr>
      <w:r w:rsidRPr="00E6485C">
        <w:rPr>
          <w:rFonts w:ascii="Arial Narrow" w:hAnsi="Arial Narrow"/>
          <w:sz w:val="21"/>
          <w:szCs w:val="21"/>
        </w:rPr>
        <w:t xml:space="preserve">Upload all interview questions, questionnaires/surveys, focus groups guides, etc. into PittPRO, </w:t>
      </w:r>
      <w:r w:rsidRPr="00E6485C">
        <w:rPr>
          <w:rFonts w:ascii="Arial Narrow" w:hAnsi="Arial Narrow"/>
          <w:b/>
          <w:sz w:val="21"/>
          <w:szCs w:val="21"/>
        </w:rPr>
        <w:t>on the Research Activities page, item 2.</w:t>
      </w:r>
    </w:p>
    <w:p w14:paraId="410D25C1" w14:textId="77777777" w:rsidR="00A80481" w:rsidRPr="00430277" w:rsidRDefault="00704B38" w:rsidP="0033123D">
      <w:pPr>
        <w:pStyle w:val="ListParagraph"/>
        <w:numPr>
          <w:ilvl w:val="0"/>
          <w:numId w:val="30"/>
        </w:numPr>
        <w:ind w:left="270"/>
        <w:rPr>
          <w:rFonts w:ascii="Arial Narrow" w:hAnsi="Arial Narrow"/>
          <w:sz w:val="21"/>
          <w:szCs w:val="21"/>
        </w:rPr>
      </w:pPr>
      <w:r w:rsidRPr="00430277">
        <w:rPr>
          <w:rFonts w:ascii="Arial Narrow" w:hAnsi="Arial Narrow"/>
          <w:sz w:val="21"/>
          <w:szCs w:val="21"/>
        </w:rPr>
        <w:t xml:space="preserve">If data will come from, or will be sent to, another institution, you must consult with the University of Pittsburgh </w:t>
      </w:r>
      <w:hyperlink r:id="rId18" w:history="1">
        <w:r w:rsidRPr="00430277">
          <w:rPr>
            <w:rStyle w:val="Hyperlink"/>
            <w:rFonts w:ascii="Arial Narrow" w:hAnsi="Arial Narrow"/>
            <w:sz w:val="21"/>
            <w:szCs w:val="21"/>
          </w:rPr>
          <w:t>Office of Research</w:t>
        </w:r>
      </w:hyperlink>
      <w:r w:rsidRPr="00430277">
        <w:rPr>
          <w:rFonts w:ascii="Arial Narrow" w:hAnsi="Arial Narrow"/>
          <w:sz w:val="21"/>
          <w:szCs w:val="21"/>
        </w:rPr>
        <w:t xml:space="preserve"> regarding any necessary transfer agreements. </w:t>
      </w:r>
    </w:p>
    <w:p w14:paraId="12B45E12" w14:textId="093DB047" w:rsidR="001B56EF" w:rsidRPr="00430277" w:rsidRDefault="00704B38" w:rsidP="00D6733F">
      <w:pPr>
        <w:pStyle w:val="ListParagraph"/>
        <w:numPr>
          <w:ilvl w:val="1"/>
          <w:numId w:val="30"/>
        </w:numPr>
        <w:ind w:left="630"/>
        <w:rPr>
          <w:rFonts w:ascii="Arial Narrow" w:hAnsi="Arial Narrow"/>
          <w:sz w:val="21"/>
          <w:szCs w:val="21"/>
        </w:rPr>
      </w:pPr>
      <w:r w:rsidRPr="00430277">
        <w:rPr>
          <w:rFonts w:ascii="Arial Narrow" w:hAnsi="Arial Narrow"/>
          <w:sz w:val="21"/>
          <w:szCs w:val="21"/>
        </w:rPr>
        <w:t xml:space="preserve">If you intend to share </w:t>
      </w:r>
      <w:r w:rsidR="00A80481" w:rsidRPr="00430277">
        <w:rPr>
          <w:rFonts w:ascii="Arial Narrow" w:hAnsi="Arial Narrow"/>
          <w:sz w:val="21"/>
          <w:szCs w:val="21"/>
        </w:rPr>
        <w:t xml:space="preserve">electronic </w:t>
      </w:r>
      <w:r w:rsidRPr="00430277">
        <w:rPr>
          <w:rFonts w:ascii="Arial Narrow" w:hAnsi="Arial Narrow"/>
          <w:sz w:val="21"/>
          <w:szCs w:val="21"/>
        </w:rPr>
        <w:t xml:space="preserve">data, this must be addressed in PittPRO, </w:t>
      </w:r>
      <w:r w:rsidRPr="00430277">
        <w:rPr>
          <w:rFonts w:ascii="Arial Narrow" w:hAnsi="Arial Narrow"/>
          <w:b/>
          <w:sz w:val="21"/>
          <w:szCs w:val="21"/>
        </w:rPr>
        <w:t>Electronic Data Management</w:t>
      </w:r>
      <w:r w:rsidR="00A80481" w:rsidRPr="00430277">
        <w:rPr>
          <w:rFonts w:ascii="Arial Narrow" w:hAnsi="Arial Narrow"/>
          <w:b/>
          <w:sz w:val="21"/>
          <w:szCs w:val="21"/>
        </w:rPr>
        <w:t xml:space="preserve"> page</w:t>
      </w:r>
      <w:r w:rsidRPr="00430277">
        <w:rPr>
          <w:rFonts w:ascii="Arial Narrow" w:hAnsi="Arial Narrow"/>
          <w:sz w:val="21"/>
          <w:szCs w:val="21"/>
        </w:rPr>
        <w:t>.</w:t>
      </w:r>
    </w:p>
    <w:p w14:paraId="1EA04A0B" w14:textId="44AA1570" w:rsidR="00A80481" w:rsidRPr="00430277" w:rsidRDefault="00A80481" w:rsidP="00D6733F">
      <w:pPr>
        <w:pStyle w:val="ListParagraph"/>
        <w:numPr>
          <w:ilvl w:val="1"/>
          <w:numId w:val="30"/>
        </w:numPr>
        <w:ind w:left="630"/>
        <w:rPr>
          <w:rFonts w:ascii="Arial Narrow" w:hAnsi="Arial Narrow"/>
          <w:sz w:val="21"/>
          <w:szCs w:val="21"/>
        </w:rPr>
      </w:pPr>
      <w:r w:rsidRPr="00430277">
        <w:rPr>
          <w:rFonts w:ascii="Arial Narrow" w:hAnsi="Arial Narrow"/>
          <w:sz w:val="21"/>
          <w:szCs w:val="21"/>
        </w:rPr>
        <w:t xml:space="preserve">If you intend to share data in a paper format, this must be addressed in PittPRO, </w:t>
      </w:r>
      <w:r w:rsidRPr="00430277">
        <w:rPr>
          <w:rFonts w:ascii="Arial Narrow" w:hAnsi="Arial Narrow"/>
          <w:b/>
          <w:sz w:val="21"/>
          <w:szCs w:val="21"/>
        </w:rPr>
        <w:t>Data Safety and Monitoring page</w:t>
      </w:r>
      <w:r w:rsidRPr="00430277">
        <w:rPr>
          <w:rFonts w:ascii="Arial Narrow" w:hAnsi="Arial Narrow"/>
          <w:sz w:val="21"/>
          <w:szCs w:val="21"/>
        </w:rPr>
        <w:t>.</w:t>
      </w:r>
    </w:p>
    <w:sectPr w:rsidR="00A80481" w:rsidRPr="00430277" w:rsidSect="00EA6FC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617E5" w14:textId="77777777" w:rsidR="000B2B6A" w:rsidRDefault="000B2B6A">
      <w:r>
        <w:separator/>
      </w:r>
    </w:p>
  </w:endnote>
  <w:endnote w:type="continuationSeparator" w:id="0">
    <w:p w14:paraId="7980755D" w14:textId="77777777" w:rsidR="000B2B6A" w:rsidRDefault="000B2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nguiat Bk BT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4129C" w14:textId="77777777" w:rsidR="00007278" w:rsidRDefault="000072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018D2" w14:textId="70CF4BA7" w:rsidR="00787767" w:rsidRPr="00EA6FC7" w:rsidRDefault="00787767" w:rsidP="00136BA2">
    <w:pPr>
      <w:pStyle w:val="SOPFooter"/>
      <w:tabs>
        <w:tab w:val="right" w:pos="9720"/>
        <w:tab w:val="right" w:pos="10620"/>
      </w:tabs>
      <w:jc w:val="left"/>
      <w:rPr>
        <w:sz w:val="18"/>
        <w:szCs w:val="18"/>
      </w:rPr>
    </w:pPr>
    <w:r w:rsidRPr="009A2CC7">
      <w:rPr>
        <w:b/>
        <w:color w:val="17365D" w:themeColor="text2" w:themeShade="BF"/>
        <w:sz w:val="18"/>
        <w:szCs w:val="18"/>
      </w:rPr>
      <w:t>PittPRO</w:t>
    </w:r>
    <w:r w:rsidRPr="00EA6FC7">
      <w:rPr>
        <w:b/>
        <w:color w:val="1F497D" w:themeColor="text2"/>
        <w:sz w:val="18"/>
        <w:szCs w:val="18"/>
      </w:rPr>
      <w:t xml:space="preserve"> </w:t>
    </w:r>
    <w:r w:rsidRPr="00EA6FC7">
      <w:rPr>
        <w:sz w:val="18"/>
        <w:szCs w:val="18"/>
      </w:rPr>
      <w:t xml:space="preserve">   </w:t>
    </w:r>
    <w:r w:rsidRPr="00EA6FC7">
      <w:rPr>
        <w:sz w:val="18"/>
        <w:szCs w:val="18"/>
      </w:rPr>
      <w:tab/>
    </w:r>
    <w:r>
      <w:rPr>
        <w:sz w:val="18"/>
        <w:szCs w:val="18"/>
      </w:rPr>
      <w:t xml:space="preserve">          </w:t>
    </w:r>
    <w:r w:rsidRPr="009A2CC7">
      <w:rPr>
        <w:b/>
        <w:color w:val="17365D" w:themeColor="text2" w:themeShade="BF"/>
        <w:sz w:val="18"/>
        <w:szCs w:val="18"/>
      </w:rPr>
      <w:t>Human Research Protection Office</w:t>
    </w:r>
    <w:r>
      <w:rPr>
        <w:b/>
        <w:color w:val="17365D" w:themeColor="text2" w:themeShade="BF"/>
        <w:sz w:val="18"/>
        <w:szCs w:val="18"/>
      </w:rPr>
      <w:t xml:space="preserve"> (HRPO)</w:t>
    </w:r>
    <w:r w:rsidRPr="009A2CC7">
      <w:rPr>
        <w:color w:val="17365D" w:themeColor="text2" w:themeShade="BF"/>
        <w:sz w:val="18"/>
        <w:szCs w:val="18"/>
      </w:rPr>
      <w:br/>
    </w:r>
    <w:hyperlink r:id="rId1" w:history="1">
      <w:r w:rsidRPr="00EA6FC7">
        <w:rPr>
          <w:rStyle w:val="Hyperlink"/>
          <w:sz w:val="18"/>
          <w:szCs w:val="18"/>
        </w:rPr>
        <w:t>www.pittpro.pitt.edu</w:t>
      </w:r>
    </w:hyperlink>
    <w:r w:rsidRPr="00EA6FC7">
      <w:rPr>
        <w:sz w:val="18"/>
        <w:szCs w:val="18"/>
      </w:rPr>
      <w:t xml:space="preserve">                                                                                   </w:t>
    </w:r>
    <w:r>
      <w:rPr>
        <w:sz w:val="18"/>
        <w:szCs w:val="18"/>
      </w:rPr>
      <w:t xml:space="preserve">       </w:t>
    </w:r>
    <w:hyperlink r:id="rId2" w:history="1">
      <w:r w:rsidRPr="00EA6FC7">
        <w:rPr>
          <w:rStyle w:val="Hyperlink"/>
          <w:sz w:val="18"/>
          <w:szCs w:val="18"/>
        </w:rPr>
        <w:t>www.hrpo.pitt.edu</w:t>
      </w:r>
    </w:hyperlink>
  </w:p>
  <w:p w14:paraId="786F6DBE" w14:textId="77777777" w:rsidR="00787767" w:rsidRDefault="00787767" w:rsidP="00136BA2">
    <w:pPr>
      <w:pStyle w:val="SOPFooter"/>
      <w:tabs>
        <w:tab w:val="right" w:pos="9720"/>
        <w:tab w:val="right" w:pos="10620"/>
      </w:tabs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EA8CC" w14:textId="77777777" w:rsidR="00007278" w:rsidRDefault="000072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BC940" w14:textId="77777777" w:rsidR="000B2B6A" w:rsidRDefault="000B2B6A">
      <w:r>
        <w:separator/>
      </w:r>
    </w:p>
  </w:footnote>
  <w:footnote w:type="continuationSeparator" w:id="0">
    <w:p w14:paraId="0FF052B7" w14:textId="77777777" w:rsidR="000B2B6A" w:rsidRDefault="000B2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03431" w14:textId="77777777" w:rsidR="00007278" w:rsidRDefault="000072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125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327"/>
      <w:gridCol w:w="2195"/>
      <w:gridCol w:w="2184"/>
      <w:gridCol w:w="2364"/>
    </w:tblGrid>
    <w:tr w:rsidR="00787767" w:rsidRPr="006520A8" w14:paraId="12B45E19" w14:textId="77777777" w:rsidTr="0047183D">
      <w:trPr>
        <w:cantSplit/>
        <w:trHeight w:hRule="exact" w:val="360"/>
      </w:trPr>
      <w:tc>
        <w:tcPr>
          <w:tcW w:w="4327" w:type="dxa"/>
          <w:vMerge w:val="restart"/>
          <w:tcBorders>
            <w:top w:val="nil"/>
            <w:left w:val="nil"/>
            <w:right w:val="nil"/>
          </w:tcBorders>
          <w:vAlign w:val="center"/>
        </w:tcPr>
        <w:p w14:paraId="12B45E17" w14:textId="6E9E7D4F" w:rsidR="00787767" w:rsidRPr="006520A8" w:rsidRDefault="00787767" w:rsidP="00A6699A">
          <w:pPr>
            <w:jc w:val="center"/>
            <w:rPr>
              <w:b/>
              <w:color w:val="FFFFFF"/>
            </w:rPr>
          </w:pPr>
          <w:r>
            <w:rPr>
              <w:b/>
              <w:noProof/>
              <w:color w:val="FFFFFF"/>
            </w:rPr>
            <w:drawing>
              <wp:inline distT="0" distB="0" distL="0" distR="0" wp14:anchorId="513A3BEE" wp14:editId="1B622C26">
                <wp:extent cx="2609524" cy="466667"/>
                <wp:effectExtent l="0" t="0" r="63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dobe_PDF_file_icon_24x24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9524" cy="4666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43" w:type="dxa"/>
          <w:gridSpan w:val="3"/>
          <w:tcBorders>
            <w:top w:val="nil"/>
            <w:left w:val="nil"/>
            <w:bottom w:val="single" w:sz="8" w:space="0" w:color="auto"/>
            <w:right w:val="nil"/>
          </w:tcBorders>
          <w:vAlign w:val="center"/>
        </w:tcPr>
        <w:p w14:paraId="12B45E18" w14:textId="77777777" w:rsidR="00787767" w:rsidRPr="006520A8" w:rsidRDefault="00787767" w:rsidP="00A6699A">
          <w:pPr>
            <w:pStyle w:val="SOPName"/>
            <w:jc w:val="right"/>
            <w:rPr>
              <w:rStyle w:val="SOPLeader"/>
              <w:rFonts w:ascii="Arial" w:hAnsi="Arial" w:cs="Arial"/>
            </w:rPr>
          </w:pPr>
        </w:p>
      </w:tc>
    </w:tr>
    <w:tr w:rsidR="00787767" w:rsidRPr="006520A8" w14:paraId="12B45E1C" w14:textId="77777777" w:rsidTr="0047183D">
      <w:trPr>
        <w:cantSplit/>
        <w:trHeight w:val="360"/>
      </w:trPr>
      <w:tc>
        <w:tcPr>
          <w:tcW w:w="4327" w:type="dxa"/>
          <w:vMerge/>
          <w:tcBorders>
            <w:left w:val="nil"/>
            <w:right w:val="single" w:sz="8" w:space="0" w:color="auto"/>
          </w:tcBorders>
        </w:tcPr>
        <w:p w14:paraId="12B45E1A" w14:textId="77777777" w:rsidR="00787767" w:rsidRDefault="00787767" w:rsidP="00A6699A"/>
      </w:tc>
      <w:tc>
        <w:tcPr>
          <w:tcW w:w="6743" w:type="dxa"/>
          <w:gridSpan w:val="3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6EE15373" w14:textId="1DF9C817" w:rsidR="00787767" w:rsidRPr="0066255B" w:rsidRDefault="00787767" w:rsidP="00A6699A">
          <w:pPr>
            <w:pStyle w:val="SOPName"/>
            <w:rPr>
              <w:rStyle w:val="SOPLeader"/>
              <w:rFonts w:ascii="Arial" w:hAnsi="Arial" w:cs="Arial"/>
            </w:rPr>
          </w:pPr>
          <w:r w:rsidRPr="0066255B">
            <w:rPr>
              <w:rStyle w:val="SOPLeader"/>
              <w:rFonts w:ascii="Arial" w:hAnsi="Arial" w:cs="Arial"/>
            </w:rPr>
            <w:t xml:space="preserve">Form: Exemption </w:t>
          </w:r>
          <w:bookmarkStart w:id="5" w:name="_Hlk534628989"/>
          <w:r w:rsidRPr="0066255B">
            <w:rPr>
              <w:rFonts w:ascii="Arial" w:hAnsi="Arial" w:cs="Arial"/>
              <w:b/>
            </w:rPr>
            <w:t>45 CFR 46.10</w:t>
          </w:r>
          <w:r>
            <w:rPr>
              <w:rFonts w:ascii="Arial" w:hAnsi="Arial" w:cs="Arial"/>
              <w:b/>
            </w:rPr>
            <w:t>4</w:t>
          </w:r>
          <w:r w:rsidRPr="0066255B">
            <w:rPr>
              <w:rFonts w:ascii="Arial" w:hAnsi="Arial" w:cs="Arial"/>
              <w:b/>
            </w:rPr>
            <w:t>(</w:t>
          </w:r>
          <w:r>
            <w:rPr>
              <w:rFonts w:ascii="Arial" w:hAnsi="Arial" w:cs="Arial"/>
              <w:b/>
            </w:rPr>
            <w:t>d</w:t>
          </w:r>
          <w:r w:rsidRPr="0066255B">
            <w:rPr>
              <w:rFonts w:ascii="Arial" w:hAnsi="Arial" w:cs="Arial"/>
              <w:b/>
            </w:rPr>
            <w:t>)(1)</w:t>
          </w:r>
          <w:bookmarkEnd w:id="5"/>
        </w:p>
        <w:p w14:paraId="12B45E1B" w14:textId="7E233674" w:rsidR="00787767" w:rsidRPr="001C4527" w:rsidRDefault="00787767" w:rsidP="00A6699A">
          <w:pPr>
            <w:pStyle w:val="SOPName"/>
            <w:rPr>
              <w:rFonts w:cs="Arial"/>
              <w:b/>
            </w:rPr>
          </w:pPr>
          <w:r w:rsidRPr="0066255B">
            <w:rPr>
              <w:rFonts w:ascii="Arial" w:hAnsi="Arial" w:cs="Arial"/>
              <w:b/>
            </w:rPr>
            <w:t>Educational Strategies, Curricula or Classroom Management Methods</w:t>
          </w:r>
          <w:r>
            <w:rPr>
              <w:rFonts w:cs="Arial"/>
              <w:b/>
            </w:rPr>
            <w:t xml:space="preserve"> </w:t>
          </w:r>
        </w:p>
      </w:tc>
    </w:tr>
    <w:tr w:rsidR="00787767" w:rsidRPr="006520A8" w14:paraId="12B45E21" w14:textId="77777777" w:rsidTr="0047183D">
      <w:trPr>
        <w:cantSplit/>
        <w:trHeight w:val="195"/>
      </w:trPr>
      <w:tc>
        <w:tcPr>
          <w:tcW w:w="4327" w:type="dxa"/>
          <w:vMerge/>
          <w:tcBorders>
            <w:left w:val="nil"/>
            <w:right w:val="single" w:sz="8" w:space="0" w:color="auto"/>
          </w:tcBorders>
        </w:tcPr>
        <w:p w14:paraId="12B45E1D" w14:textId="77777777" w:rsidR="00787767" w:rsidRDefault="00787767" w:rsidP="00A6699A"/>
      </w:tc>
      <w:tc>
        <w:tcPr>
          <w:tcW w:w="219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12B45E1E" w14:textId="77777777" w:rsidR="00787767" w:rsidRPr="00985449" w:rsidRDefault="00787767" w:rsidP="00A6699A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985449">
            <w:rPr>
              <w:rFonts w:ascii="Arial" w:hAnsi="Arial" w:cs="Arial"/>
              <w:sz w:val="18"/>
              <w:szCs w:val="18"/>
            </w:rPr>
            <w:t>NUMBER</w:t>
          </w:r>
        </w:p>
      </w:tc>
      <w:tc>
        <w:tcPr>
          <w:tcW w:w="218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12B45E1F" w14:textId="77777777" w:rsidR="00787767" w:rsidRPr="006520A8" w:rsidRDefault="00787767" w:rsidP="00A6699A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236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12B45E20" w14:textId="77777777" w:rsidR="00787767" w:rsidRPr="006520A8" w:rsidRDefault="00787767" w:rsidP="00A6699A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="00787767" w:rsidRPr="006520A8" w14:paraId="12B45E26" w14:textId="77777777" w:rsidTr="0047183D">
      <w:trPr>
        <w:cantSplit/>
        <w:trHeight w:val="195"/>
      </w:trPr>
      <w:tc>
        <w:tcPr>
          <w:tcW w:w="4327" w:type="dxa"/>
          <w:vMerge/>
          <w:tcBorders>
            <w:left w:val="nil"/>
            <w:bottom w:val="nil"/>
            <w:right w:val="single" w:sz="8" w:space="0" w:color="auto"/>
          </w:tcBorders>
        </w:tcPr>
        <w:p w14:paraId="12B45E22" w14:textId="77777777" w:rsidR="00787767" w:rsidRDefault="00787767" w:rsidP="00A6699A"/>
      </w:tc>
      <w:tc>
        <w:tcPr>
          <w:tcW w:w="219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12B45E23" w14:textId="02D34CED" w:rsidR="00787767" w:rsidRPr="00C97966" w:rsidRDefault="00787767" w:rsidP="00593AFB">
          <w:pPr>
            <w:pStyle w:val="SOPTableEntry"/>
            <w:rPr>
              <w:rFonts w:ascii="Arial" w:hAnsi="Arial" w:cs="Arial"/>
            </w:rPr>
          </w:pPr>
          <w:r w:rsidRPr="00C97966">
            <w:rPr>
              <w:rFonts w:ascii="Arial" w:hAnsi="Arial" w:cs="Arial"/>
            </w:rPr>
            <w:t>HRP-</w:t>
          </w:r>
          <w:r>
            <w:rPr>
              <w:rFonts w:ascii="Arial" w:hAnsi="Arial" w:cs="Arial"/>
            </w:rPr>
            <w:t>7</w:t>
          </w:r>
          <w:r w:rsidR="004478B7">
            <w:rPr>
              <w:rFonts w:ascii="Arial" w:hAnsi="Arial" w:cs="Arial"/>
            </w:rPr>
            <w:t>2</w:t>
          </w:r>
          <w:r>
            <w:rPr>
              <w:rFonts w:ascii="Arial" w:hAnsi="Arial" w:cs="Arial"/>
            </w:rPr>
            <w:t>0</w:t>
          </w:r>
        </w:p>
      </w:tc>
      <w:tc>
        <w:tcPr>
          <w:tcW w:w="218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12B45E24" w14:textId="0F649859" w:rsidR="00787767" w:rsidRPr="006520A8" w:rsidRDefault="004B263A" w:rsidP="006C0222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  <w:sz w:val="16"/>
            </w:rPr>
            <w:t>1/9/19</w:t>
          </w:r>
        </w:p>
      </w:tc>
      <w:tc>
        <w:tcPr>
          <w:tcW w:w="236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12B45E25" w14:textId="3A1CAD67" w:rsidR="00787767" w:rsidRPr="006520A8" w:rsidRDefault="00787767" w:rsidP="00A6699A">
          <w:pPr>
            <w:pStyle w:val="SOPTableEntry"/>
            <w:rPr>
              <w:rFonts w:ascii="Arial" w:hAnsi="Arial" w:cs="Arial"/>
            </w:rPr>
          </w:pP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PAGE </w:instrText>
          </w:r>
          <w:r w:rsidRPr="006520A8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 w:rsidRPr="006520A8">
            <w:rPr>
              <w:rFonts w:ascii="Arial" w:hAnsi="Arial" w:cs="Arial"/>
            </w:rPr>
            <w:fldChar w:fldCharType="end"/>
          </w:r>
          <w:r w:rsidRPr="006520A8">
            <w:rPr>
              <w:rFonts w:ascii="Arial" w:hAnsi="Arial" w:cs="Arial"/>
            </w:rPr>
            <w:t xml:space="preserve"> of </w:t>
          </w: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NUMPAGES </w:instrText>
          </w:r>
          <w:r w:rsidRPr="006520A8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2</w:t>
          </w:r>
          <w:r w:rsidRPr="006520A8">
            <w:rPr>
              <w:rFonts w:ascii="Arial" w:hAnsi="Arial" w:cs="Arial"/>
            </w:rPr>
            <w:fldChar w:fldCharType="end"/>
          </w:r>
        </w:p>
      </w:tc>
    </w:tr>
  </w:tbl>
  <w:p w14:paraId="12B45E27" w14:textId="77777777" w:rsidR="00787767" w:rsidRPr="00321577" w:rsidRDefault="00787767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D5241" w14:textId="77777777" w:rsidR="00007278" w:rsidRDefault="000072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F6A4F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F7447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AEB9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04EB5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E67B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B669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7C5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008C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629F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A7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700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6D71C72"/>
    <w:multiLevelType w:val="hybridMultilevel"/>
    <w:tmpl w:val="30F6C8D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5E81B1A"/>
    <w:multiLevelType w:val="hybridMultilevel"/>
    <w:tmpl w:val="F54CE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CB4369"/>
    <w:multiLevelType w:val="multilevel"/>
    <w:tmpl w:val="D542DB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FB92C81"/>
    <w:multiLevelType w:val="hybridMultilevel"/>
    <w:tmpl w:val="3752A1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3315188"/>
    <w:multiLevelType w:val="multilevel"/>
    <w:tmpl w:val="BFD4D6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2D01623"/>
    <w:multiLevelType w:val="multilevel"/>
    <w:tmpl w:val="105277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 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9123831"/>
    <w:multiLevelType w:val="multilevel"/>
    <w:tmpl w:val="1E46ED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7682879"/>
    <w:multiLevelType w:val="multilevel"/>
    <w:tmpl w:val="02B8A496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268"/>
        </w:tabs>
        <w:ind w:left="226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9CD7368"/>
    <w:multiLevelType w:val="hybridMultilevel"/>
    <w:tmpl w:val="8E4449D6"/>
    <w:lvl w:ilvl="0" w:tplc="288E57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4A28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55E20A69"/>
    <w:multiLevelType w:val="hybridMultilevel"/>
    <w:tmpl w:val="3932A7F0"/>
    <w:lvl w:ilvl="0" w:tplc="1DAA73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6FA05BC"/>
    <w:multiLevelType w:val="multilevel"/>
    <w:tmpl w:val="EFD2DE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75226EF"/>
    <w:multiLevelType w:val="multilevel"/>
    <w:tmpl w:val="45AA0F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Benguiat Bk BT" w:hAnsi="Benguiat Bk BT" w:hint="default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623725A3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694E1614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DA81A84"/>
    <w:multiLevelType w:val="multilevel"/>
    <w:tmpl w:val="D9089B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75145A88"/>
    <w:multiLevelType w:val="multilevel"/>
    <w:tmpl w:val="8548BC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E60765B"/>
    <w:multiLevelType w:val="multilevel"/>
    <w:tmpl w:val="ED5436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9"/>
  </w:num>
  <w:num w:numId="2">
    <w:abstractNumId w:val="10"/>
  </w:num>
  <w:num w:numId="3">
    <w:abstractNumId w:val="2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23"/>
  </w:num>
  <w:num w:numId="16">
    <w:abstractNumId w:val="27"/>
  </w:num>
  <w:num w:numId="17">
    <w:abstractNumId w:val="15"/>
  </w:num>
  <w:num w:numId="18">
    <w:abstractNumId w:val="26"/>
  </w:num>
  <w:num w:numId="19">
    <w:abstractNumId w:val="25"/>
  </w:num>
  <w:num w:numId="20">
    <w:abstractNumId w:val="24"/>
  </w:num>
  <w:num w:numId="21">
    <w:abstractNumId w:val="28"/>
  </w:num>
  <w:num w:numId="22">
    <w:abstractNumId w:val="17"/>
  </w:num>
  <w:num w:numId="23">
    <w:abstractNumId w:val="13"/>
  </w:num>
  <w:num w:numId="24">
    <w:abstractNumId w:val="29"/>
  </w:num>
  <w:num w:numId="25">
    <w:abstractNumId w:val="16"/>
  </w:num>
  <w:num w:numId="26">
    <w:abstractNumId w:val="11"/>
  </w:num>
  <w:num w:numId="27">
    <w:abstractNumId w:val="14"/>
  </w:num>
  <w:num w:numId="28">
    <w:abstractNumId w:val="20"/>
  </w:num>
  <w:num w:numId="29">
    <w:abstractNumId w:val="22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u+frrc7yQJGdKjeq+H+bsLg2XU9ZLpnYs8nTL7GASz0kXcvv76CLJcmTFR7OIHwKaJ3xkFJso3XJsERcnS3LTg==" w:salt="NmIHKO+PuqkuL6icg7QqB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E31"/>
    <w:rsid w:val="00000964"/>
    <w:rsid w:val="00004D09"/>
    <w:rsid w:val="00007278"/>
    <w:rsid w:val="00010EB7"/>
    <w:rsid w:val="00015C6B"/>
    <w:rsid w:val="00020AF3"/>
    <w:rsid w:val="00023052"/>
    <w:rsid w:val="00025DD1"/>
    <w:rsid w:val="00031439"/>
    <w:rsid w:val="0003686C"/>
    <w:rsid w:val="00037623"/>
    <w:rsid w:val="000434A7"/>
    <w:rsid w:val="000470D3"/>
    <w:rsid w:val="00064788"/>
    <w:rsid w:val="00071D82"/>
    <w:rsid w:val="00076A61"/>
    <w:rsid w:val="000838C7"/>
    <w:rsid w:val="000953FE"/>
    <w:rsid w:val="000954C3"/>
    <w:rsid w:val="000966C5"/>
    <w:rsid w:val="000A14A1"/>
    <w:rsid w:val="000B2B6A"/>
    <w:rsid w:val="000B3FBF"/>
    <w:rsid w:val="000C62F9"/>
    <w:rsid w:val="000C6F5A"/>
    <w:rsid w:val="000D1AFE"/>
    <w:rsid w:val="000D3870"/>
    <w:rsid w:val="000F2F39"/>
    <w:rsid w:val="00125CF3"/>
    <w:rsid w:val="00126688"/>
    <w:rsid w:val="00130BE8"/>
    <w:rsid w:val="00136BA2"/>
    <w:rsid w:val="00141EEE"/>
    <w:rsid w:val="0016118E"/>
    <w:rsid w:val="00163482"/>
    <w:rsid w:val="00165CAA"/>
    <w:rsid w:val="001666EB"/>
    <w:rsid w:val="00167DEF"/>
    <w:rsid w:val="0017431E"/>
    <w:rsid w:val="00180DCD"/>
    <w:rsid w:val="00180F9E"/>
    <w:rsid w:val="001822E0"/>
    <w:rsid w:val="001826D8"/>
    <w:rsid w:val="001829F9"/>
    <w:rsid w:val="001869DC"/>
    <w:rsid w:val="00186CCA"/>
    <w:rsid w:val="00194A43"/>
    <w:rsid w:val="001B56EF"/>
    <w:rsid w:val="001C4527"/>
    <w:rsid w:val="001D03CF"/>
    <w:rsid w:val="001D6622"/>
    <w:rsid w:val="001D6A2E"/>
    <w:rsid w:val="001E0B42"/>
    <w:rsid w:val="001E577E"/>
    <w:rsid w:val="00206905"/>
    <w:rsid w:val="002140D6"/>
    <w:rsid w:val="002266CE"/>
    <w:rsid w:val="002346E6"/>
    <w:rsid w:val="00242341"/>
    <w:rsid w:val="00257C03"/>
    <w:rsid w:val="00272D9A"/>
    <w:rsid w:val="00293FB9"/>
    <w:rsid w:val="002C1827"/>
    <w:rsid w:val="002C4980"/>
    <w:rsid w:val="002D0F5C"/>
    <w:rsid w:val="002E11E5"/>
    <w:rsid w:val="00302A82"/>
    <w:rsid w:val="0030441F"/>
    <w:rsid w:val="00305112"/>
    <w:rsid w:val="0031459E"/>
    <w:rsid w:val="00316190"/>
    <w:rsid w:val="00317E8B"/>
    <w:rsid w:val="0032076D"/>
    <w:rsid w:val="00321577"/>
    <w:rsid w:val="0032513C"/>
    <w:rsid w:val="0033123D"/>
    <w:rsid w:val="00332C7C"/>
    <w:rsid w:val="00380737"/>
    <w:rsid w:val="00383CD5"/>
    <w:rsid w:val="00395754"/>
    <w:rsid w:val="003B03A4"/>
    <w:rsid w:val="003B1A18"/>
    <w:rsid w:val="003B59A7"/>
    <w:rsid w:val="003D4F76"/>
    <w:rsid w:val="003D5F35"/>
    <w:rsid w:val="003E0351"/>
    <w:rsid w:val="003E1AF6"/>
    <w:rsid w:val="003E6066"/>
    <w:rsid w:val="003E665D"/>
    <w:rsid w:val="003E7717"/>
    <w:rsid w:val="003F449C"/>
    <w:rsid w:val="003F76D1"/>
    <w:rsid w:val="004043AF"/>
    <w:rsid w:val="004079FD"/>
    <w:rsid w:val="004113B3"/>
    <w:rsid w:val="00417226"/>
    <w:rsid w:val="00427ADC"/>
    <w:rsid w:val="00427C96"/>
    <w:rsid w:val="00430277"/>
    <w:rsid w:val="00436538"/>
    <w:rsid w:val="00444D31"/>
    <w:rsid w:val="004470D8"/>
    <w:rsid w:val="004478B7"/>
    <w:rsid w:val="00470CD0"/>
    <w:rsid w:val="0047183D"/>
    <w:rsid w:val="004743E2"/>
    <w:rsid w:val="00474EF1"/>
    <w:rsid w:val="00480033"/>
    <w:rsid w:val="004813F1"/>
    <w:rsid w:val="00481950"/>
    <w:rsid w:val="004A18DC"/>
    <w:rsid w:val="004A4590"/>
    <w:rsid w:val="004B263A"/>
    <w:rsid w:val="004B55FD"/>
    <w:rsid w:val="004C0631"/>
    <w:rsid w:val="004D2EA4"/>
    <w:rsid w:val="004D495F"/>
    <w:rsid w:val="004D73C3"/>
    <w:rsid w:val="004E5FAA"/>
    <w:rsid w:val="004F0F78"/>
    <w:rsid w:val="00502BED"/>
    <w:rsid w:val="00515A79"/>
    <w:rsid w:val="00524472"/>
    <w:rsid w:val="005479E5"/>
    <w:rsid w:val="005647C1"/>
    <w:rsid w:val="00564E52"/>
    <w:rsid w:val="00584D8A"/>
    <w:rsid w:val="005927ED"/>
    <w:rsid w:val="00593AFB"/>
    <w:rsid w:val="0059515C"/>
    <w:rsid w:val="005A0F38"/>
    <w:rsid w:val="005C354F"/>
    <w:rsid w:val="005D0C6E"/>
    <w:rsid w:val="005D1261"/>
    <w:rsid w:val="005D6BE1"/>
    <w:rsid w:val="005E2DDD"/>
    <w:rsid w:val="005E7858"/>
    <w:rsid w:val="005F1B9E"/>
    <w:rsid w:val="00623954"/>
    <w:rsid w:val="00624A1F"/>
    <w:rsid w:val="00624D0F"/>
    <w:rsid w:val="00637848"/>
    <w:rsid w:val="0066219D"/>
    <w:rsid w:val="0066255B"/>
    <w:rsid w:val="00662B81"/>
    <w:rsid w:val="00663F50"/>
    <w:rsid w:val="0067725D"/>
    <w:rsid w:val="00684EF2"/>
    <w:rsid w:val="0068561A"/>
    <w:rsid w:val="00686EFD"/>
    <w:rsid w:val="0068714A"/>
    <w:rsid w:val="006907B4"/>
    <w:rsid w:val="0069117E"/>
    <w:rsid w:val="00695ADC"/>
    <w:rsid w:val="00696212"/>
    <w:rsid w:val="006A7A1C"/>
    <w:rsid w:val="006A7F27"/>
    <w:rsid w:val="006B0840"/>
    <w:rsid w:val="006B43FA"/>
    <w:rsid w:val="006B5479"/>
    <w:rsid w:val="006B67CB"/>
    <w:rsid w:val="006C0222"/>
    <w:rsid w:val="006D3E84"/>
    <w:rsid w:val="006D7261"/>
    <w:rsid w:val="006E352D"/>
    <w:rsid w:val="006F02EB"/>
    <w:rsid w:val="00703B2D"/>
    <w:rsid w:val="00704B38"/>
    <w:rsid w:val="00712226"/>
    <w:rsid w:val="0071390D"/>
    <w:rsid w:val="007151EA"/>
    <w:rsid w:val="00723E5C"/>
    <w:rsid w:val="00725E58"/>
    <w:rsid w:val="00730E12"/>
    <w:rsid w:val="007369FF"/>
    <w:rsid w:val="0074308C"/>
    <w:rsid w:val="00744B53"/>
    <w:rsid w:val="00744C5B"/>
    <w:rsid w:val="00746AEB"/>
    <w:rsid w:val="00746F5F"/>
    <w:rsid w:val="007507BD"/>
    <w:rsid w:val="00751B69"/>
    <w:rsid w:val="00787767"/>
    <w:rsid w:val="00787930"/>
    <w:rsid w:val="00790D2E"/>
    <w:rsid w:val="007A1C9A"/>
    <w:rsid w:val="007B0391"/>
    <w:rsid w:val="007C5499"/>
    <w:rsid w:val="007C6120"/>
    <w:rsid w:val="007D198C"/>
    <w:rsid w:val="007D30DD"/>
    <w:rsid w:val="007D608E"/>
    <w:rsid w:val="007F01A9"/>
    <w:rsid w:val="007F2361"/>
    <w:rsid w:val="00806201"/>
    <w:rsid w:val="00813E56"/>
    <w:rsid w:val="00832E13"/>
    <w:rsid w:val="008429A5"/>
    <w:rsid w:val="00843AE5"/>
    <w:rsid w:val="0084592C"/>
    <w:rsid w:val="008461AF"/>
    <w:rsid w:val="008468DD"/>
    <w:rsid w:val="0085498A"/>
    <w:rsid w:val="00857174"/>
    <w:rsid w:val="0087471B"/>
    <w:rsid w:val="00877901"/>
    <w:rsid w:val="0088347B"/>
    <w:rsid w:val="00887A56"/>
    <w:rsid w:val="008A4CDC"/>
    <w:rsid w:val="008A5F88"/>
    <w:rsid w:val="008A7927"/>
    <w:rsid w:val="008B6079"/>
    <w:rsid w:val="008D4B5C"/>
    <w:rsid w:val="008D557C"/>
    <w:rsid w:val="008E7827"/>
    <w:rsid w:val="008F4322"/>
    <w:rsid w:val="00907875"/>
    <w:rsid w:val="00944550"/>
    <w:rsid w:val="00952E42"/>
    <w:rsid w:val="00965DFA"/>
    <w:rsid w:val="009767E8"/>
    <w:rsid w:val="00981050"/>
    <w:rsid w:val="00985396"/>
    <w:rsid w:val="0099128C"/>
    <w:rsid w:val="00997806"/>
    <w:rsid w:val="009A07E3"/>
    <w:rsid w:val="009A2CC7"/>
    <w:rsid w:val="009A2F13"/>
    <w:rsid w:val="009A3104"/>
    <w:rsid w:val="009A3CCD"/>
    <w:rsid w:val="009A4904"/>
    <w:rsid w:val="009A603C"/>
    <w:rsid w:val="009A73CB"/>
    <w:rsid w:val="009B71F4"/>
    <w:rsid w:val="009C7FE9"/>
    <w:rsid w:val="00A05445"/>
    <w:rsid w:val="00A06028"/>
    <w:rsid w:val="00A15200"/>
    <w:rsid w:val="00A1668B"/>
    <w:rsid w:val="00A203E7"/>
    <w:rsid w:val="00A27081"/>
    <w:rsid w:val="00A27D2C"/>
    <w:rsid w:val="00A44C6B"/>
    <w:rsid w:val="00A44E1A"/>
    <w:rsid w:val="00A5282F"/>
    <w:rsid w:val="00A52C69"/>
    <w:rsid w:val="00A62B57"/>
    <w:rsid w:val="00A64CC0"/>
    <w:rsid w:val="00A6699A"/>
    <w:rsid w:val="00A80481"/>
    <w:rsid w:val="00A874C8"/>
    <w:rsid w:val="00A87F46"/>
    <w:rsid w:val="00AA637B"/>
    <w:rsid w:val="00AA6E01"/>
    <w:rsid w:val="00AA7CB3"/>
    <w:rsid w:val="00AB0322"/>
    <w:rsid w:val="00AB6226"/>
    <w:rsid w:val="00AC0206"/>
    <w:rsid w:val="00AD4F01"/>
    <w:rsid w:val="00AD4F03"/>
    <w:rsid w:val="00AD5394"/>
    <w:rsid w:val="00AD716A"/>
    <w:rsid w:val="00AE15E0"/>
    <w:rsid w:val="00AE1DBD"/>
    <w:rsid w:val="00AE2818"/>
    <w:rsid w:val="00AE509F"/>
    <w:rsid w:val="00AF3F83"/>
    <w:rsid w:val="00AF3FFC"/>
    <w:rsid w:val="00AF4C68"/>
    <w:rsid w:val="00B1504E"/>
    <w:rsid w:val="00B208AC"/>
    <w:rsid w:val="00B23321"/>
    <w:rsid w:val="00B252BD"/>
    <w:rsid w:val="00B32ED9"/>
    <w:rsid w:val="00B35A45"/>
    <w:rsid w:val="00B51C13"/>
    <w:rsid w:val="00B56CA0"/>
    <w:rsid w:val="00B6041D"/>
    <w:rsid w:val="00B65636"/>
    <w:rsid w:val="00B67920"/>
    <w:rsid w:val="00B70E9E"/>
    <w:rsid w:val="00B85B03"/>
    <w:rsid w:val="00B968A8"/>
    <w:rsid w:val="00BA00A1"/>
    <w:rsid w:val="00BA624D"/>
    <w:rsid w:val="00BB4C83"/>
    <w:rsid w:val="00BE54A6"/>
    <w:rsid w:val="00BE73BA"/>
    <w:rsid w:val="00BF09A2"/>
    <w:rsid w:val="00BF19CF"/>
    <w:rsid w:val="00BF487C"/>
    <w:rsid w:val="00BF5B38"/>
    <w:rsid w:val="00C014B1"/>
    <w:rsid w:val="00C0319E"/>
    <w:rsid w:val="00C04910"/>
    <w:rsid w:val="00C22BD9"/>
    <w:rsid w:val="00C23EA3"/>
    <w:rsid w:val="00C24A6C"/>
    <w:rsid w:val="00C25767"/>
    <w:rsid w:val="00C30F13"/>
    <w:rsid w:val="00C348C0"/>
    <w:rsid w:val="00C43CF0"/>
    <w:rsid w:val="00C44C6A"/>
    <w:rsid w:val="00C505CC"/>
    <w:rsid w:val="00C55D7E"/>
    <w:rsid w:val="00C55E52"/>
    <w:rsid w:val="00C738AD"/>
    <w:rsid w:val="00C769AF"/>
    <w:rsid w:val="00C81148"/>
    <w:rsid w:val="00C86F4D"/>
    <w:rsid w:val="00C93AEA"/>
    <w:rsid w:val="00C943A2"/>
    <w:rsid w:val="00C95F05"/>
    <w:rsid w:val="00CB1BEF"/>
    <w:rsid w:val="00CB78C8"/>
    <w:rsid w:val="00CC6A3C"/>
    <w:rsid w:val="00CD12BF"/>
    <w:rsid w:val="00CD7E89"/>
    <w:rsid w:val="00CE5F8B"/>
    <w:rsid w:val="00CE74C8"/>
    <w:rsid w:val="00CE783B"/>
    <w:rsid w:val="00CF7278"/>
    <w:rsid w:val="00D054B6"/>
    <w:rsid w:val="00D10253"/>
    <w:rsid w:val="00D10A06"/>
    <w:rsid w:val="00D16C2F"/>
    <w:rsid w:val="00D22001"/>
    <w:rsid w:val="00D26CF2"/>
    <w:rsid w:val="00D47BC0"/>
    <w:rsid w:val="00D5039E"/>
    <w:rsid w:val="00D6733F"/>
    <w:rsid w:val="00D7448E"/>
    <w:rsid w:val="00D84B18"/>
    <w:rsid w:val="00D85DE5"/>
    <w:rsid w:val="00D94282"/>
    <w:rsid w:val="00D94A64"/>
    <w:rsid w:val="00DA1AFB"/>
    <w:rsid w:val="00DE0AC9"/>
    <w:rsid w:val="00DE3F0D"/>
    <w:rsid w:val="00DE5D70"/>
    <w:rsid w:val="00DE7DC9"/>
    <w:rsid w:val="00DF0CD1"/>
    <w:rsid w:val="00E11FB3"/>
    <w:rsid w:val="00E23510"/>
    <w:rsid w:val="00E43088"/>
    <w:rsid w:val="00E46AB5"/>
    <w:rsid w:val="00E54674"/>
    <w:rsid w:val="00E55B7D"/>
    <w:rsid w:val="00E70EFF"/>
    <w:rsid w:val="00E744F2"/>
    <w:rsid w:val="00E77BA3"/>
    <w:rsid w:val="00E82515"/>
    <w:rsid w:val="00E834E5"/>
    <w:rsid w:val="00E95309"/>
    <w:rsid w:val="00EA63BC"/>
    <w:rsid w:val="00EA6FC7"/>
    <w:rsid w:val="00EC5D53"/>
    <w:rsid w:val="00EC7548"/>
    <w:rsid w:val="00EC7F74"/>
    <w:rsid w:val="00ED5D5A"/>
    <w:rsid w:val="00ED7755"/>
    <w:rsid w:val="00EF1F6A"/>
    <w:rsid w:val="00EF208E"/>
    <w:rsid w:val="00EF4134"/>
    <w:rsid w:val="00F06E31"/>
    <w:rsid w:val="00F133CB"/>
    <w:rsid w:val="00F21B30"/>
    <w:rsid w:val="00F5524E"/>
    <w:rsid w:val="00F616A3"/>
    <w:rsid w:val="00F773C1"/>
    <w:rsid w:val="00F9358E"/>
    <w:rsid w:val="00FB169E"/>
    <w:rsid w:val="00FD6FF6"/>
    <w:rsid w:val="00FD7409"/>
    <w:rsid w:val="00FD79FC"/>
    <w:rsid w:val="00FE0F6B"/>
    <w:rsid w:val="00FE1B78"/>
    <w:rsid w:val="00FE20CE"/>
    <w:rsid w:val="00FE4346"/>
    <w:rsid w:val="00FE7807"/>
    <w:rsid w:val="00FF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12B45DA8"/>
  <w15:docId w15:val="{34903F02-4D19-4585-B4AD-5B50FF6A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79FC"/>
    <w:rPr>
      <w:sz w:val="24"/>
      <w:szCs w:val="24"/>
    </w:rPr>
  </w:style>
  <w:style w:type="paragraph" w:styleId="Heading1">
    <w:name w:val="heading 1"/>
    <w:basedOn w:val="Normal"/>
    <w:next w:val="Normal"/>
    <w:qFormat/>
    <w:rsid w:val="00C03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31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31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31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31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31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319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031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031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C0319E"/>
    <w:pPr>
      <w:numPr>
        <w:numId w:val="1"/>
      </w:numPr>
    </w:pPr>
  </w:style>
  <w:style w:type="numbering" w:styleId="1ai">
    <w:name w:val="Outline List 1"/>
    <w:basedOn w:val="NoList"/>
    <w:semiHidden/>
    <w:rsid w:val="00C0319E"/>
    <w:pPr>
      <w:numPr>
        <w:numId w:val="2"/>
      </w:numPr>
    </w:pPr>
  </w:style>
  <w:style w:type="numbering" w:styleId="ArticleSection">
    <w:name w:val="Outline List 3"/>
    <w:basedOn w:val="NoList"/>
    <w:semiHidden/>
    <w:rsid w:val="00C0319E"/>
    <w:pPr>
      <w:numPr>
        <w:numId w:val="3"/>
      </w:numPr>
    </w:pPr>
  </w:style>
  <w:style w:type="paragraph" w:styleId="BlockText">
    <w:name w:val="Block Text"/>
    <w:basedOn w:val="Normal"/>
    <w:semiHidden/>
    <w:rsid w:val="00C0319E"/>
    <w:pPr>
      <w:spacing w:after="120"/>
      <w:ind w:left="1440" w:right="1440"/>
    </w:pPr>
  </w:style>
  <w:style w:type="paragraph" w:styleId="BodyText">
    <w:name w:val="Body Text"/>
    <w:basedOn w:val="Normal"/>
    <w:semiHidden/>
    <w:rsid w:val="00C0319E"/>
    <w:pPr>
      <w:spacing w:after="120"/>
    </w:pPr>
  </w:style>
  <w:style w:type="paragraph" w:styleId="BodyText2">
    <w:name w:val="Body Text 2"/>
    <w:basedOn w:val="Normal"/>
    <w:semiHidden/>
    <w:rsid w:val="00C0319E"/>
    <w:pPr>
      <w:spacing w:after="120" w:line="480" w:lineRule="auto"/>
    </w:pPr>
  </w:style>
  <w:style w:type="paragraph" w:styleId="BodyText3">
    <w:name w:val="Body Text 3"/>
    <w:basedOn w:val="Normal"/>
    <w:semiHidden/>
    <w:rsid w:val="00C0319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0319E"/>
    <w:pPr>
      <w:ind w:firstLine="210"/>
    </w:pPr>
  </w:style>
  <w:style w:type="paragraph" w:styleId="BodyTextIndent">
    <w:name w:val="Body Text Indent"/>
    <w:basedOn w:val="Normal"/>
    <w:semiHidden/>
    <w:rsid w:val="00C0319E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0319E"/>
    <w:pPr>
      <w:ind w:firstLine="210"/>
    </w:pPr>
  </w:style>
  <w:style w:type="paragraph" w:styleId="BodyTextIndent2">
    <w:name w:val="Body Text Indent 2"/>
    <w:basedOn w:val="Normal"/>
    <w:semiHidden/>
    <w:rsid w:val="00C0319E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0319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0319E"/>
    <w:pPr>
      <w:ind w:left="4320"/>
    </w:pPr>
  </w:style>
  <w:style w:type="paragraph" w:styleId="Date">
    <w:name w:val="Date"/>
    <w:basedOn w:val="Normal"/>
    <w:next w:val="Normal"/>
    <w:semiHidden/>
    <w:rsid w:val="00C0319E"/>
  </w:style>
  <w:style w:type="paragraph" w:styleId="E-mailSignature">
    <w:name w:val="E-mail Signature"/>
    <w:basedOn w:val="Normal"/>
    <w:semiHidden/>
    <w:rsid w:val="00C0319E"/>
  </w:style>
  <w:style w:type="character" w:styleId="Emphasis">
    <w:name w:val="Emphasis"/>
    <w:qFormat/>
    <w:rsid w:val="00C0319E"/>
    <w:rPr>
      <w:i/>
      <w:iCs/>
    </w:rPr>
  </w:style>
  <w:style w:type="paragraph" w:styleId="EnvelopeAddress">
    <w:name w:val="envelope address"/>
    <w:basedOn w:val="Normal"/>
    <w:semiHidden/>
    <w:rsid w:val="00C0319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0319E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C0319E"/>
    <w:rPr>
      <w:color w:val="800080"/>
      <w:u w:val="single"/>
    </w:rPr>
  </w:style>
  <w:style w:type="paragraph" w:styleId="Footer">
    <w:name w:val="footer"/>
    <w:basedOn w:val="Normal"/>
    <w:semiHidden/>
    <w:rsid w:val="00C031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0319E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C0319E"/>
  </w:style>
  <w:style w:type="paragraph" w:styleId="HTMLAddress">
    <w:name w:val="HTML Address"/>
    <w:basedOn w:val="Normal"/>
    <w:semiHidden/>
    <w:rsid w:val="00C0319E"/>
    <w:rPr>
      <w:i/>
      <w:iCs/>
    </w:rPr>
  </w:style>
  <w:style w:type="character" w:styleId="HTMLCite">
    <w:name w:val="HTML Cite"/>
    <w:semiHidden/>
    <w:rsid w:val="00C0319E"/>
    <w:rPr>
      <w:i/>
      <w:iCs/>
    </w:rPr>
  </w:style>
  <w:style w:type="character" w:styleId="HTMLCode">
    <w:name w:val="HTML Code"/>
    <w:semiHidden/>
    <w:rsid w:val="00C031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0319E"/>
    <w:rPr>
      <w:i/>
      <w:iCs/>
    </w:rPr>
  </w:style>
  <w:style w:type="character" w:styleId="HTMLKeyboard">
    <w:name w:val="HTML Keyboard"/>
    <w:semiHidden/>
    <w:rsid w:val="00C0319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0319E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C0319E"/>
    <w:rPr>
      <w:rFonts w:ascii="Courier New" w:hAnsi="Courier New" w:cs="Courier New"/>
    </w:rPr>
  </w:style>
  <w:style w:type="character" w:styleId="HTMLTypewriter">
    <w:name w:val="HTML Typewriter"/>
    <w:semiHidden/>
    <w:rsid w:val="00C0319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0319E"/>
    <w:rPr>
      <w:i/>
      <w:iCs/>
    </w:rPr>
  </w:style>
  <w:style w:type="character" w:styleId="Hyperlink">
    <w:name w:val="Hyperlink"/>
    <w:semiHidden/>
    <w:rsid w:val="00C0319E"/>
    <w:rPr>
      <w:color w:val="0000FF"/>
      <w:u w:val="single"/>
    </w:rPr>
  </w:style>
  <w:style w:type="character" w:styleId="LineNumber">
    <w:name w:val="line number"/>
    <w:basedOn w:val="DefaultParagraphFont"/>
    <w:semiHidden/>
    <w:rsid w:val="00C0319E"/>
  </w:style>
  <w:style w:type="paragraph" w:styleId="List">
    <w:name w:val="List"/>
    <w:basedOn w:val="Normal"/>
    <w:semiHidden/>
    <w:rsid w:val="00C0319E"/>
    <w:pPr>
      <w:ind w:left="360" w:hanging="360"/>
    </w:pPr>
  </w:style>
  <w:style w:type="paragraph" w:styleId="List2">
    <w:name w:val="List 2"/>
    <w:basedOn w:val="Normal"/>
    <w:semiHidden/>
    <w:rsid w:val="00C0319E"/>
    <w:pPr>
      <w:ind w:left="720" w:hanging="360"/>
    </w:pPr>
  </w:style>
  <w:style w:type="paragraph" w:styleId="List3">
    <w:name w:val="List 3"/>
    <w:basedOn w:val="Normal"/>
    <w:semiHidden/>
    <w:rsid w:val="00C0319E"/>
    <w:pPr>
      <w:ind w:left="1080" w:hanging="360"/>
    </w:pPr>
  </w:style>
  <w:style w:type="paragraph" w:styleId="List4">
    <w:name w:val="List 4"/>
    <w:basedOn w:val="Normal"/>
    <w:semiHidden/>
    <w:rsid w:val="00C0319E"/>
    <w:pPr>
      <w:ind w:left="1440" w:hanging="360"/>
    </w:pPr>
  </w:style>
  <w:style w:type="paragraph" w:styleId="List5">
    <w:name w:val="List 5"/>
    <w:basedOn w:val="Normal"/>
    <w:semiHidden/>
    <w:rsid w:val="00C0319E"/>
    <w:pPr>
      <w:ind w:left="1800" w:hanging="360"/>
    </w:pPr>
  </w:style>
  <w:style w:type="paragraph" w:styleId="ListBullet">
    <w:name w:val="List Bullet"/>
    <w:basedOn w:val="Normal"/>
    <w:semiHidden/>
    <w:rsid w:val="00C0319E"/>
    <w:pPr>
      <w:numPr>
        <w:numId w:val="4"/>
      </w:numPr>
    </w:pPr>
  </w:style>
  <w:style w:type="paragraph" w:styleId="ListBullet2">
    <w:name w:val="List Bullet 2"/>
    <w:basedOn w:val="Normal"/>
    <w:semiHidden/>
    <w:rsid w:val="00C0319E"/>
    <w:pPr>
      <w:numPr>
        <w:numId w:val="5"/>
      </w:numPr>
    </w:pPr>
  </w:style>
  <w:style w:type="paragraph" w:styleId="ListBullet3">
    <w:name w:val="List Bullet 3"/>
    <w:basedOn w:val="Normal"/>
    <w:semiHidden/>
    <w:rsid w:val="00C0319E"/>
    <w:pPr>
      <w:numPr>
        <w:numId w:val="6"/>
      </w:numPr>
    </w:pPr>
  </w:style>
  <w:style w:type="paragraph" w:styleId="ListBullet4">
    <w:name w:val="List Bullet 4"/>
    <w:basedOn w:val="Normal"/>
    <w:semiHidden/>
    <w:rsid w:val="00C0319E"/>
    <w:pPr>
      <w:numPr>
        <w:numId w:val="7"/>
      </w:numPr>
    </w:pPr>
  </w:style>
  <w:style w:type="paragraph" w:styleId="ListBullet5">
    <w:name w:val="List Bullet 5"/>
    <w:basedOn w:val="Normal"/>
    <w:semiHidden/>
    <w:rsid w:val="00C0319E"/>
    <w:pPr>
      <w:numPr>
        <w:numId w:val="8"/>
      </w:numPr>
    </w:pPr>
  </w:style>
  <w:style w:type="paragraph" w:styleId="ListContinue">
    <w:name w:val="List Continue"/>
    <w:basedOn w:val="Normal"/>
    <w:semiHidden/>
    <w:rsid w:val="00C0319E"/>
    <w:pPr>
      <w:spacing w:after="120"/>
      <w:ind w:left="360"/>
    </w:pPr>
  </w:style>
  <w:style w:type="paragraph" w:styleId="ListContinue2">
    <w:name w:val="List Continue 2"/>
    <w:basedOn w:val="Normal"/>
    <w:semiHidden/>
    <w:rsid w:val="00C0319E"/>
    <w:pPr>
      <w:spacing w:after="120"/>
      <w:ind w:left="720"/>
    </w:pPr>
  </w:style>
  <w:style w:type="paragraph" w:styleId="ListContinue3">
    <w:name w:val="List Continue 3"/>
    <w:basedOn w:val="Normal"/>
    <w:semiHidden/>
    <w:rsid w:val="00C0319E"/>
    <w:pPr>
      <w:spacing w:after="120"/>
      <w:ind w:left="1080"/>
    </w:pPr>
  </w:style>
  <w:style w:type="paragraph" w:styleId="ListContinue4">
    <w:name w:val="List Continue 4"/>
    <w:basedOn w:val="Normal"/>
    <w:semiHidden/>
    <w:rsid w:val="00C0319E"/>
    <w:pPr>
      <w:spacing w:after="120"/>
      <w:ind w:left="1440"/>
    </w:pPr>
  </w:style>
  <w:style w:type="paragraph" w:styleId="ListContinue5">
    <w:name w:val="List Continue 5"/>
    <w:basedOn w:val="Normal"/>
    <w:semiHidden/>
    <w:rsid w:val="00C0319E"/>
    <w:pPr>
      <w:spacing w:after="120"/>
      <w:ind w:left="1800"/>
    </w:pPr>
  </w:style>
  <w:style w:type="paragraph" w:styleId="ListNumber">
    <w:name w:val="List Number"/>
    <w:basedOn w:val="Normal"/>
    <w:semiHidden/>
    <w:rsid w:val="00C0319E"/>
    <w:pPr>
      <w:numPr>
        <w:numId w:val="9"/>
      </w:numPr>
    </w:pPr>
  </w:style>
  <w:style w:type="paragraph" w:styleId="ListNumber2">
    <w:name w:val="List Number 2"/>
    <w:basedOn w:val="Normal"/>
    <w:semiHidden/>
    <w:rsid w:val="00C0319E"/>
    <w:pPr>
      <w:numPr>
        <w:numId w:val="10"/>
      </w:numPr>
    </w:pPr>
  </w:style>
  <w:style w:type="paragraph" w:styleId="ListNumber3">
    <w:name w:val="List Number 3"/>
    <w:basedOn w:val="Normal"/>
    <w:semiHidden/>
    <w:rsid w:val="00C0319E"/>
    <w:pPr>
      <w:numPr>
        <w:numId w:val="11"/>
      </w:numPr>
    </w:pPr>
  </w:style>
  <w:style w:type="paragraph" w:styleId="ListNumber4">
    <w:name w:val="List Number 4"/>
    <w:basedOn w:val="Normal"/>
    <w:semiHidden/>
    <w:rsid w:val="00C0319E"/>
    <w:pPr>
      <w:numPr>
        <w:numId w:val="12"/>
      </w:numPr>
    </w:pPr>
  </w:style>
  <w:style w:type="paragraph" w:styleId="ListNumber5">
    <w:name w:val="List Number 5"/>
    <w:basedOn w:val="Normal"/>
    <w:semiHidden/>
    <w:rsid w:val="00C0319E"/>
    <w:pPr>
      <w:numPr>
        <w:numId w:val="13"/>
      </w:numPr>
    </w:pPr>
  </w:style>
  <w:style w:type="paragraph" w:styleId="MessageHeader">
    <w:name w:val="Message Header"/>
    <w:basedOn w:val="Normal"/>
    <w:semiHidden/>
    <w:rsid w:val="00C031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C0319E"/>
  </w:style>
  <w:style w:type="paragraph" w:styleId="NormalIndent">
    <w:name w:val="Normal Indent"/>
    <w:basedOn w:val="Normal"/>
    <w:semiHidden/>
    <w:rsid w:val="00C0319E"/>
    <w:pPr>
      <w:ind w:left="720"/>
    </w:pPr>
  </w:style>
  <w:style w:type="paragraph" w:styleId="NoteHeading">
    <w:name w:val="Note Heading"/>
    <w:basedOn w:val="Normal"/>
    <w:next w:val="Normal"/>
    <w:semiHidden/>
    <w:rsid w:val="00C0319E"/>
  </w:style>
  <w:style w:type="character" w:styleId="PageNumber">
    <w:name w:val="page number"/>
    <w:basedOn w:val="DefaultParagraphFont"/>
    <w:semiHidden/>
    <w:rsid w:val="00C0319E"/>
  </w:style>
  <w:style w:type="paragraph" w:styleId="PlainText">
    <w:name w:val="Plain Text"/>
    <w:basedOn w:val="Normal"/>
    <w:semiHidden/>
    <w:rsid w:val="00C0319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0319E"/>
  </w:style>
  <w:style w:type="paragraph" w:styleId="Signature">
    <w:name w:val="Signature"/>
    <w:basedOn w:val="Normal"/>
    <w:semiHidden/>
    <w:rsid w:val="00C0319E"/>
    <w:pPr>
      <w:ind w:left="4320"/>
    </w:pPr>
  </w:style>
  <w:style w:type="character" w:styleId="Strong">
    <w:name w:val="Strong"/>
    <w:qFormat/>
    <w:rsid w:val="00C0319E"/>
    <w:rPr>
      <w:b/>
      <w:bCs/>
    </w:rPr>
  </w:style>
  <w:style w:type="paragraph" w:styleId="Subtitle">
    <w:name w:val="Subtitle"/>
    <w:basedOn w:val="Normal"/>
    <w:qFormat/>
    <w:rsid w:val="00C0319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C031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31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31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31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319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31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319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319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31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31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319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319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319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31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31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31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319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319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319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31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31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31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319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31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31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31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31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31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0319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31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319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031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ecklistBasis">
    <w:name w:val="Checklist Basis"/>
    <w:rsid w:val="00305112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C93AEA"/>
    <w:rPr>
      <w:sz w:val="24"/>
    </w:rPr>
  </w:style>
  <w:style w:type="paragraph" w:customStyle="1" w:styleId="ChecklistLevel1">
    <w:name w:val="Checklist Level 1"/>
    <w:basedOn w:val="ChecklistBasis"/>
    <w:rsid w:val="002266CE"/>
    <w:pPr>
      <w:numPr>
        <w:numId w:val="14"/>
      </w:numPr>
      <w:tabs>
        <w:tab w:val="clear" w:pos="720"/>
        <w:tab w:val="left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rsid w:val="004D2EA4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4C0631"/>
    <w:pPr>
      <w:numPr>
        <w:ilvl w:val="2"/>
      </w:numPr>
      <w:tabs>
        <w:tab w:val="clear" w:pos="720"/>
        <w:tab w:val="clear" w:pos="226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A874C8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rsid w:val="004113B3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305112"/>
    <w:pPr>
      <w:tabs>
        <w:tab w:val="center" w:pos="5400"/>
        <w:tab w:val="right" w:pos="10800"/>
      </w:tabs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0954C3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0954C3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0954C3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321577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3E6066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0954C3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0954C3"/>
    <w:pPr>
      <w:ind w:left="3067"/>
    </w:pPr>
  </w:style>
  <w:style w:type="paragraph" w:customStyle="1" w:styleId="ChecklistTableLabel">
    <w:name w:val="Checklist Table Label"/>
    <w:basedOn w:val="ChecklistBasis"/>
    <w:rsid w:val="003E6066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link w:val="EndnoteTextChar"/>
    <w:semiHidden/>
    <w:rsid w:val="00712226"/>
    <w:pPr>
      <w:ind w:left="216" w:hanging="216"/>
    </w:pPr>
    <w:rPr>
      <w:sz w:val="18"/>
      <w:szCs w:val="20"/>
    </w:rPr>
  </w:style>
  <w:style w:type="paragraph" w:customStyle="1" w:styleId="ChecklistTableEntry">
    <w:name w:val="Checklist Table Entry"/>
    <w:basedOn w:val="ChecklistTableHeader"/>
    <w:rsid w:val="00C93AEA"/>
    <w:rPr>
      <w:rFonts w:cs="Tahoma"/>
      <w:b w:val="0"/>
      <w:sz w:val="18"/>
      <w:szCs w:val="20"/>
    </w:rPr>
  </w:style>
  <w:style w:type="character" w:styleId="EndnoteReference">
    <w:name w:val="endnote reference"/>
    <w:semiHidden/>
    <w:rsid w:val="00D26CF2"/>
    <w:rPr>
      <w:vertAlign w:val="superscript"/>
    </w:rPr>
  </w:style>
  <w:style w:type="paragraph" w:customStyle="1" w:styleId="StatementLevel1">
    <w:name w:val="Statement Level 1"/>
    <w:basedOn w:val="ChecklistBasis"/>
    <w:link w:val="StatementLevel1Char"/>
    <w:rsid w:val="00FD79FC"/>
  </w:style>
  <w:style w:type="paragraph" w:customStyle="1" w:styleId="StatementLevel2">
    <w:name w:val="Statement Level 2"/>
    <w:basedOn w:val="StatementLevel1"/>
    <w:rsid w:val="00FD79FC"/>
    <w:pPr>
      <w:ind w:left="252"/>
    </w:pPr>
  </w:style>
  <w:style w:type="paragraph" w:customStyle="1" w:styleId="Yes-No">
    <w:name w:val="Yes-No"/>
    <w:basedOn w:val="StatementLevel1"/>
    <w:rsid w:val="00FD79FC"/>
    <w:pPr>
      <w:tabs>
        <w:tab w:val="left" w:pos="720"/>
      </w:tabs>
    </w:pPr>
    <w:rPr>
      <w:b/>
    </w:rPr>
  </w:style>
  <w:style w:type="character" w:customStyle="1" w:styleId="StatementLevel1Char">
    <w:name w:val="Statement Level 1 Char"/>
    <w:link w:val="StatementLevel1"/>
    <w:rsid w:val="00FD79FC"/>
    <w:rPr>
      <w:rFonts w:ascii="Arial Narrow" w:hAnsi="Arial Narrow"/>
      <w:szCs w:val="24"/>
      <w:lang w:val="en-US" w:eastAsia="en-US" w:bidi="ar-SA"/>
    </w:rPr>
  </w:style>
  <w:style w:type="paragraph" w:styleId="FootnoteText">
    <w:name w:val="footnote text"/>
    <w:basedOn w:val="Normal"/>
    <w:semiHidden/>
    <w:rsid w:val="00965DFA"/>
    <w:rPr>
      <w:sz w:val="20"/>
      <w:szCs w:val="20"/>
    </w:rPr>
  </w:style>
  <w:style w:type="character" w:styleId="FootnoteReference">
    <w:name w:val="footnote reference"/>
    <w:semiHidden/>
    <w:rsid w:val="00965DFA"/>
    <w:rPr>
      <w:vertAlign w:val="superscript"/>
    </w:rPr>
  </w:style>
  <w:style w:type="paragraph" w:customStyle="1" w:styleId="SOPFooter">
    <w:name w:val="SOP Footer"/>
    <w:basedOn w:val="Normal"/>
    <w:rsid w:val="004470D8"/>
    <w:pPr>
      <w:jc w:val="center"/>
    </w:pPr>
    <w:rPr>
      <w:rFonts w:ascii="Arial" w:hAnsi="Arial" w:cs="Tahoma"/>
      <w:sz w:val="16"/>
      <w:szCs w:val="20"/>
    </w:rPr>
  </w:style>
  <w:style w:type="character" w:customStyle="1" w:styleId="SOPLeader">
    <w:name w:val="SOP Leader"/>
    <w:rsid w:val="0016118E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16118E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16118E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16118E"/>
    <w:rPr>
      <w:sz w:val="18"/>
    </w:rPr>
  </w:style>
  <w:style w:type="paragraph" w:styleId="BalloonText">
    <w:name w:val="Balloon Text"/>
    <w:basedOn w:val="Normal"/>
    <w:link w:val="BalloonTextChar"/>
    <w:rsid w:val="00234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46E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basedOn w:val="DefaultParagraphFont"/>
    <w:link w:val="EndnoteText"/>
    <w:semiHidden/>
    <w:rsid w:val="00B208AC"/>
    <w:rPr>
      <w:sz w:val="18"/>
    </w:rPr>
  </w:style>
  <w:style w:type="character" w:styleId="CommentReference">
    <w:name w:val="annotation reference"/>
    <w:basedOn w:val="DefaultParagraphFont"/>
    <w:semiHidden/>
    <w:unhideWhenUsed/>
    <w:rsid w:val="005D126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D12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D126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12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126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E5D7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25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hrpo.pitt.edu" TargetMode="External"/><Relationship Id="rId18" Type="http://schemas.openxmlformats.org/officeDocument/2006/relationships/hyperlink" Target="http://www.research.pitt.edu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www.irb.pitt.edu/guidance" TargetMode="External"/><Relationship Id="rId17" Type="http://schemas.openxmlformats.org/officeDocument/2006/relationships/hyperlink" Target="http://www.hrpo.pitt.edu/guidance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askirb@pitt.edu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2.ed.gov/policy/gen/reg/ferpa/index.html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mailto:askirb@pitt.edu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rpo.pitt.edu" TargetMode="External"/><Relationship Id="rId1" Type="http://schemas.openxmlformats.org/officeDocument/2006/relationships/hyperlink" Target="http://www.pittpro.pitt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FE5EFCA91BA14CAE0DCD12335A4B01" ma:contentTypeVersion="11" ma:contentTypeDescription="Create a new document." ma:contentTypeScope="" ma:versionID="94c89db6dd08e7d233d7e0f7b1ea5242">
  <xsd:schema xmlns:xsd="http://www.w3.org/2001/XMLSchema" xmlns:xs="http://www.w3.org/2001/XMLSchema" xmlns:p="http://schemas.microsoft.com/office/2006/metadata/properties" xmlns:ns3="1330af14-819b-4e89-993c-0e0b32b1e1e5" xmlns:ns4="a35677f7-6788-4265-895e-cbf9b7beae8b" targetNamespace="http://schemas.microsoft.com/office/2006/metadata/properties" ma:root="true" ma:fieldsID="41c9a88679ee0dac399c7f031990d7c2" ns3:_="" ns4:_="">
    <xsd:import namespace="1330af14-819b-4e89-993c-0e0b32b1e1e5"/>
    <xsd:import namespace="a35677f7-6788-4265-895e-cbf9b7beae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0af14-819b-4e89-993c-0e0b32b1e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677f7-6788-4265-895e-cbf9b7beae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750F9-6DFE-4C21-B763-2DFB5541D8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412A0E-688A-4067-8F5D-3E6F37C7D47C}">
  <ds:schemaRefs>
    <ds:schemaRef ds:uri="http://schemas.microsoft.com/office/2006/documentManagement/types"/>
    <ds:schemaRef ds:uri="http://schemas.openxmlformats.org/package/2006/metadata/core-properties"/>
    <ds:schemaRef ds:uri="1330af14-819b-4e89-993c-0e0b32b1e1e5"/>
    <ds:schemaRef ds:uri="http://www.w3.org/XML/1998/namespace"/>
    <ds:schemaRef ds:uri="http://schemas.microsoft.com/office/infopath/2007/PartnerControls"/>
    <ds:schemaRef ds:uri="http://purl.org/dc/elements/1.1/"/>
    <ds:schemaRef ds:uri="http://purl.org/dc/dcmitype/"/>
    <ds:schemaRef ds:uri="http://purl.org/dc/terms/"/>
    <ds:schemaRef ds:uri="a35677f7-6788-4265-895e-cbf9b7beae8b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2AB9058-2BD4-488B-92BC-F00C0D099B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30af14-819b-4e89-993c-0e0b32b1e1e5"/>
    <ds:schemaRef ds:uri="a35677f7-6788-4265-895e-cbf9b7beae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B39560-4DF6-42EA-86EC-961D4DAD7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WORKSHEET: Exemption Determination</vt:lpstr>
    </vt:vector>
  </TitlesOfParts>
  <Manager>Huron Consulting Group, Inc.</Manager>
  <Company>Huron Consulting Group, Inc.</Company>
  <LinksUpToDate>false</LinksUpToDate>
  <CharactersWithSpaces>6125</CharactersWithSpaces>
  <SharedDoc>false</SharedDoc>
  <HLinks>
    <vt:vector size="12" baseType="variant">
      <vt:variant>
        <vt:i4>3604504</vt:i4>
      </vt:variant>
      <vt:variant>
        <vt:i4>12</vt:i4>
      </vt:variant>
      <vt:variant>
        <vt:i4>0</vt:i4>
      </vt:variant>
      <vt:variant>
        <vt:i4>5</vt:i4>
      </vt:variant>
      <vt:variant>
        <vt:lpwstr>mailto:hrppsops@huronconsultinggroup.com</vt:lpwstr>
      </vt:variant>
      <vt:variant>
        <vt:lpwstr/>
      </vt:variant>
      <vt:variant>
        <vt:i4>2555949</vt:i4>
      </vt:variant>
      <vt:variant>
        <vt:i4>9</vt:i4>
      </vt:variant>
      <vt:variant>
        <vt:i4>0</vt:i4>
      </vt:variant>
      <vt:variant>
        <vt:i4>5</vt:i4>
      </vt:variant>
      <vt:variant>
        <vt:lpwstr>http://www.huronconsultinggroup.com/SOP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WORKSHEET: Exemption Determination</dc:title>
  <dc:subject>Huron HRPP Toolkit</dc:subject>
  <dc:creator>Huron Consulting Group, Inc.</dc:creator>
  <cp:keywords>Huron, HRPP, SOP</cp:keywords>
  <dc:description>©2009-2016 Huron Consulting Services, LLC. Use and distribution subject to End User License Agreement</dc:description>
  <cp:lastModifiedBy>Miklos, Melissa Germaine</cp:lastModifiedBy>
  <cp:revision>2</cp:revision>
  <cp:lastPrinted>2018-05-10T12:13:00Z</cp:lastPrinted>
  <dcterms:created xsi:type="dcterms:W3CDTF">2020-12-10T21:16:00Z</dcterms:created>
  <dcterms:modified xsi:type="dcterms:W3CDTF">2020-12-10T21:16:00Z</dcterms:modified>
  <cp:category>WORKSHEET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0x01010073FE5EFCA91BA14CAE0DCD12335A4B01</vt:lpwstr>
  </property>
  <property fmtid="{D5CDD505-2E9C-101B-9397-08002B2CF9AE}" pid="3" name="_dlc_DocIdItemGuid">
    <vt:lpwstr>d8e73535-9c04-4653-bdfb-ae3eae799243</vt:lpwstr>
  </property>
</Properties>
</file>