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9AFD7" w14:textId="77777777" w:rsidR="00243685" w:rsidRDefault="003147D5" w:rsidP="00243685">
      <w:r>
        <w:br/>
      </w:r>
      <w:r w:rsidR="00243685">
        <w:t>This application is specific to the coordinating center research activities. It does not include the local site research activities which should be submitted as a separate application in PittPRO. Each site must obtain approval from their respective local IRB. This application must be uploaded into PittPRO under the Basic Information page, question #8.</w:t>
      </w:r>
    </w:p>
    <w:p w14:paraId="5B3B7C42" w14:textId="77777777" w:rsidR="00481A18" w:rsidRDefault="00243685" w:rsidP="00243685">
      <w:r>
        <w:t>Has the Coordinating Center PI assumed the responsibility for the following:</w:t>
      </w:r>
    </w:p>
    <w:tbl>
      <w:tblPr>
        <w:tblStyle w:val="TableGrid"/>
        <w:tblW w:w="11520" w:type="dxa"/>
        <w:tblInd w:w="-275" w:type="dxa"/>
        <w:tblLook w:val="04A0" w:firstRow="1" w:lastRow="0" w:firstColumn="1" w:lastColumn="0" w:noHBand="0" w:noVBand="1"/>
      </w:tblPr>
      <w:tblGrid>
        <w:gridCol w:w="2700"/>
        <w:gridCol w:w="1170"/>
        <w:gridCol w:w="7650"/>
      </w:tblGrid>
      <w:tr w:rsidR="00243685" w14:paraId="537A84E7" w14:textId="77777777" w:rsidTr="006A7845">
        <w:tc>
          <w:tcPr>
            <w:tcW w:w="2700" w:type="dxa"/>
            <w:shd w:val="clear" w:color="auto" w:fill="D0CECE" w:themeFill="background2" w:themeFillShade="E6"/>
            <w:vAlign w:val="center"/>
          </w:tcPr>
          <w:p w14:paraId="141ACFD0" w14:textId="77777777" w:rsidR="00243685" w:rsidRPr="00243685" w:rsidRDefault="00243685" w:rsidP="00243685">
            <w:pPr>
              <w:spacing w:before="60" w:after="120"/>
              <w:rPr>
                <w:b/>
              </w:rPr>
            </w:pPr>
            <w:r w:rsidRPr="00243685">
              <w:rPr>
                <w:b/>
              </w:rPr>
              <w:t>Responsibility</w:t>
            </w:r>
          </w:p>
        </w:tc>
        <w:tc>
          <w:tcPr>
            <w:tcW w:w="1170" w:type="dxa"/>
            <w:shd w:val="clear" w:color="auto" w:fill="D0CECE" w:themeFill="background2" w:themeFillShade="E6"/>
            <w:vAlign w:val="center"/>
          </w:tcPr>
          <w:p w14:paraId="63A31E40" w14:textId="77777777" w:rsidR="00243685" w:rsidRPr="00243685" w:rsidRDefault="00243685" w:rsidP="00243685">
            <w:pPr>
              <w:spacing w:before="60" w:after="120"/>
              <w:jc w:val="center"/>
              <w:rPr>
                <w:b/>
              </w:rPr>
            </w:pPr>
            <w:r w:rsidRPr="00243685">
              <w:rPr>
                <w:b/>
              </w:rPr>
              <w:t>Yes or No</w:t>
            </w:r>
          </w:p>
        </w:tc>
        <w:tc>
          <w:tcPr>
            <w:tcW w:w="7650" w:type="dxa"/>
            <w:shd w:val="clear" w:color="auto" w:fill="D0CECE" w:themeFill="background2" w:themeFillShade="E6"/>
          </w:tcPr>
          <w:p w14:paraId="03CC663B" w14:textId="77777777" w:rsidR="00243685" w:rsidRPr="00243685" w:rsidRDefault="00243685" w:rsidP="00243685">
            <w:pPr>
              <w:spacing w:before="60" w:after="120"/>
              <w:jc w:val="center"/>
              <w:rPr>
                <w:b/>
              </w:rPr>
            </w:pPr>
            <w:r w:rsidRPr="00243685">
              <w:rPr>
                <w:b/>
              </w:rPr>
              <w:t>Additional Information</w:t>
            </w:r>
          </w:p>
        </w:tc>
      </w:tr>
      <w:tr w:rsidR="00243685" w14:paraId="1AD04467" w14:textId="77777777" w:rsidTr="006A7845">
        <w:tc>
          <w:tcPr>
            <w:tcW w:w="2700" w:type="dxa"/>
            <w:vAlign w:val="center"/>
          </w:tcPr>
          <w:p w14:paraId="1E4976D9" w14:textId="77777777" w:rsidR="00243685" w:rsidRDefault="00243685" w:rsidP="00243685">
            <w:pPr>
              <w:spacing w:before="60" w:after="120"/>
            </w:pPr>
            <w:r>
              <w:t>Design and development of the protocol and/or consent template</w:t>
            </w:r>
          </w:p>
        </w:tc>
        <w:tc>
          <w:tcPr>
            <w:tcW w:w="1170" w:type="dxa"/>
            <w:vAlign w:val="center"/>
          </w:tcPr>
          <w:p w14:paraId="03613003" w14:textId="77777777" w:rsidR="00243685" w:rsidRDefault="00243685" w:rsidP="00243685">
            <w:pPr>
              <w:spacing w:before="60" w:after="120"/>
              <w:jc w:val="center"/>
            </w:pPr>
            <w:r w:rsidRPr="00134714">
              <w:rPr>
                <w:rFonts w:ascii="Arial" w:hAnsi="Arial" w:cs="Arial"/>
              </w:rPr>
              <w:fldChar w:fldCharType="begin">
                <w:ffData>
                  <w:name w:val="Text9"/>
                  <w:enabled/>
                  <w:calcOnExit w:val="0"/>
                  <w:textInput/>
                </w:ffData>
              </w:fldChar>
            </w:r>
            <w:r w:rsidRPr="00134714">
              <w:rPr>
                <w:rFonts w:ascii="Arial" w:hAnsi="Arial" w:cs="Arial"/>
              </w:rPr>
              <w:instrText xml:space="preserve"> FORMTEXT </w:instrText>
            </w:r>
            <w:r w:rsidRPr="00134714">
              <w:rPr>
                <w:rFonts w:ascii="Arial" w:hAnsi="Arial" w:cs="Arial"/>
              </w:rPr>
            </w:r>
            <w:r w:rsidRPr="0013471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34714">
              <w:rPr>
                <w:rFonts w:ascii="Arial" w:hAnsi="Arial" w:cs="Arial"/>
              </w:rPr>
              <w:fldChar w:fldCharType="end"/>
            </w:r>
          </w:p>
        </w:tc>
        <w:tc>
          <w:tcPr>
            <w:tcW w:w="7650" w:type="dxa"/>
          </w:tcPr>
          <w:p w14:paraId="427B9A03" w14:textId="77777777" w:rsidR="00243685" w:rsidRDefault="00243685" w:rsidP="00243685">
            <w:pPr>
              <w:spacing w:before="60" w:after="120"/>
            </w:pPr>
            <w:r>
              <w:t>If Yes, attach the protocol and/or consent template on the Basic Information page, question #8</w:t>
            </w:r>
          </w:p>
        </w:tc>
      </w:tr>
      <w:tr w:rsidR="00243685" w14:paraId="5646DAF0" w14:textId="77777777" w:rsidTr="006A7845">
        <w:tc>
          <w:tcPr>
            <w:tcW w:w="2700" w:type="dxa"/>
            <w:vAlign w:val="center"/>
          </w:tcPr>
          <w:p w14:paraId="42DCD8B1" w14:textId="77777777" w:rsidR="00243685" w:rsidRDefault="00243685" w:rsidP="00243685">
            <w:pPr>
              <w:spacing w:before="60" w:after="120"/>
            </w:pPr>
            <w:r>
              <w:t>Design and development of case report forms/data collection tools</w:t>
            </w:r>
          </w:p>
        </w:tc>
        <w:tc>
          <w:tcPr>
            <w:tcW w:w="1170" w:type="dxa"/>
            <w:vAlign w:val="center"/>
          </w:tcPr>
          <w:p w14:paraId="2D71DDC3" w14:textId="77777777" w:rsidR="00243685" w:rsidRDefault="00243685" w:rsidP="00243685">
            <w:pPr>
              <w:spacing w:before="60" w:after="120"/>
              <w:jc w:val="center"/>
            </w:pPr>
            <w:r w:rsidRPr="00134714">
              <w:rPr>
                <w:rFonts w:ascii="Arial" w:hAnsi="Arial" w:cs="Arial"/>
              </w:rPr>
              <w:fldChar w:fldCharType="begin">
                <w:ffData>
                  <w:name w:val="Text9"/>
                  <w:enabled/>
                  <w:calcOnExit w:val="0"/>
                  <w:textInput/>
                </w:ffData>
              </w:fldChar>
            </w:r>
            <w:r w:rsidRPr="00134714">
              <w:rPr>
                <w:rFonts w:ascii="Arial" w:hAnsi="Arial" w:cs="Arial"/>
              </w:rPr>
              <w:instrText xml:space="preserve"> FORMTEXT </w:instrText>
            </w:r>
            <w:r w:rsidRPr="00134714">
              <w:rPr>
                <w:rFonts w:ascii="Arial" w:hAnsi="Arial" w:cs="Arial"/>
              </w:rPr>
            </w:r>
            <w:r w:rsidRPr="0013471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34714">
              <w:rPr>
                <w:rFonts w:ascii="Arial" w:hAnsi="Arial" w:cs="Arial"/>
              </w:rPr>
              <w:fldChar w:fldCharType="end"/>
            </w:r>
          </w:p>
        </w:tc>
        <w:tc>
          <w:tcPr>
            <w:tcW w:w="7650" w:type="dxa"/>
          </w:tcPr>
          <w:p w14:paraId="0455450E" w14:textId="77777777" w:rsidR="00243685" w:rsidRDefault="00243685" w:rsidP="00243685">
            <w:pPr>
              <w:spacing w:before="60" w:after="120"/>
            </w:pPr>
            <w:r>
              <w:t>Case report forms are not required to be submitted to the IRB. Data collection tools must be uploaded in PittPRO under Research Activities, question #2</w:t>
            </w:r>
          </w:p>
        </w:tc>
      </w:tr>
      <w:tr w:rsidR="00243685" w14:paraId="255C6F2A" w14:textId="77777777" w:rsidTr="006A7845">
        <w:tc>
          <w:tcPr>
            <w:tcW w:w="2700" w:type="dxa"/>
            <w:vAlign w:val="center"/>
          </w:tcPr>
          <w:p w14:paraId="774A1382" w14:textId="77777777" w:rsidR="00243685" w:rsidRDefault="00243685" w:rsidP="00243685">
            <w:pPr>
              <w:spacing w:before="60" w:after="120"/>
            </w:pPr>
            <w:r>
              <w:t>Randomization, registration, and/or tracking subject enrollment</w:t>
            </w:r>
          </w:p>
        </w:tc>
        <w:tc>
          <w:tcPr>
            <w:tcW w:w="1170" w:type="dxa"/>
            <w:vAlign w:val="center"/>
          </w:tcPr>
          <w:p w14:paraId="6FDB58C3" w14:textId="77777777" w:rsidR="00243685" w:rsidRDefault="00243685" w:rsidP="00243685">
            <w:pPr>
              <w:spacing w:before="60" w:after="120"/>
              <w:jc w:val="center"/>
            </w:pPr>
            <w:r w:rsidRPr="00134714">
              <w:rPr>
                <w:rFonts w:ascii="Arial" w:hAnsi="Arial" w:cs="Arial"/>
              </w:rPr>
              <w:fldChar w:fldCharType="begin">
                <w:ffData>
                  <w:name w:val="Text9"/>
                  <w:enabled/>
                  <w:calcOnExit w:val="0"/>
                  <w:textInput/>
                </w:ffData>
              </w:fldChar>
            </w:r>
            <w:r w:rsidRPr="00134714">
              <w:rPr>
                <w:rFonts w:ascii="Arial" w:hAnsi="Arial" w:cs="Arial"/>
              </w:rPr>
              <w:instrText xml:space="preserve"> FORMTEXT </w:instrText>
            </w:r>
            <w:r w:rsidRPr="00134714">
              <w:rPr>
                <w:rFonts w:ascii="Arial" w:hAnsi="Arial" w:cs="Arial"/>
              </w:rPr>
            </w:r>
            <w:r w:rsidRPr="0013471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34714">
              <w:rPr>
                <w:rFonts w:ascii="Arial" w:hAnsi="Arial" w:cs="Arial"/>
              </w:rPr>
              <w:fldChar w:fldCharType="end"/>
            </w:r>
          </w:p>
        </w:tc>
        <w:tc>
          <w:tcPr>
            <w:tcW w:w="7650" w:type="dxa"/>
          </w:tcPr>
          <w:p w14:paraId="4CE91877" w14:textId="77777777" w:rsidR="00243685" w:rsidRDefault="00243685" w:rsidP="006A7845">
            <w:pPr>
              <w:spacing w:before="60" w:after="120"/>
            </w:pPr>
            <w:r>
              <w:t xml:space="preserve">If Yes, describe the process: </w:t>
            </w:r>
            <w:r w:rsidRPr="00134714">
              <w:rPr>
                <w:rFonts w:ascii="Arial" w:hAnsi="Arial" w:cs="Arial"/>
              </w:rPr>
              <w:fldChar w:fldCharType="begin">
                <w:ffData>
                  <w:name w:val="Text9"/>
                  <w:enabled/>
                  <w:calcOnExit w:val="0"/>
                  <w:textInput/>
                </w:ffData>
              </w:fldChar>
            </w:r>
            <w:r w:rsidRPr="00134714">
              <w:rPr>
                <w:rFonts w:ascii="Arial" w:hAnsi="Arial" w:cs="Arial"/>
              </w:rPr>
              <w:instrText xml:space="preserve"> FORMTEXT </w:instrText>
            </w:r>
            <w:r w:rsidRPr="00134714">
              <w:rPr>
                <w:rFonts w:ascii="Arial" w:hAnsi="Arial" w:cs="Arial"/>
              </w:rPr>
            </w:r>
            <w:r w:rsidRPr="0013471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34714">
              <w:rPr>
                <w:rFonts w:ascii="Arial" w:hAnsi="Arial" w:cs="Arial"/>
              </w:rPr>
              <w:fldChar w:fldCharType="end"/>
            </w:r>
          </w:p>
        </w:tc>
      </w:tr>
      <w:tr w:rsidR="00243685" w14:paraId="7AF8D2A3" w14:textId="77777777" w:rsidTr="006A7845">
        <w:tc>
          <w:tcPr>
            <w:tcW w:w="2700" w:type="dxa"/>
            <w:vAlign w:val="center"/>
          </w:tcPr>
          <w:p w14:paraId="6621613E" w14:textId="77777777" w:rsidR="00243685" w:rsidRDefault="00243685" w:rsidP="00243685">
            <w:pPr>
              <w:spacing w:before="60" w:after="120"/>
            </w:pPr>
            <w:r>
              <w:t>Tracking, reporting, and maintaining serious adverse events, and unanticipated problems involving risks to subjects or others, and dissemination of information to all sites</w:t>
            </w:r>
          </w:p>
        </w:tc>
        <w:tc>
          <w:tcPr>
            <w:tcW w:w="1170" w:type="dxa"/>
            <w:vAlign w:val="center"/>
          </w:tcPr>
          <w:p w14:paraId="299C7033" w14:textId="77777777" w:rsidR="00243685" w:rsidRDefault="00243685" w:rsidP="00243685">
            <w:pPr>
              <w:spacing w:before="60" w:after="120"/>
              <w:jc w:val="center"/>
            </w:pPr>
            <w:r w:rsidRPr="00134714">
              <w:rPr>
                <w:rFonts w:ascii="Arial" w:hAnsi="Arial" w:cs="Arial"/>
              </w:rPr>
              <w:fldChar w:fldCharType="begin">
                <w:ffData>
                  <w:name w:val="Text9"/>
                  <w:enabled/>
                  <w:calcOnExit w:val="0"/>
                  <w:textInput/>
                </w:ffData>
              </w:fldChar>
            </w:r>
            <w:r w:rsidRPr="00134714">
              <w:rPr>
                <w:rFonts w:ascii="Arial" w:hAnsi="Arial" w:cs="Arial"/>
              </w:rPr>
              <w:instrText xml:space="preserve"> FORMTEXT </w:instrText>
            </w:r>
            <w:r w:rsidRPr="00134714">
              <w:rPr>
                <w:rFonts w:ascii="Arial" w:hAnsi="Arial" w:cs="Arial"/>
              </w:rPr>
            </w:r>
            <w:r w:rsidRPr="0013471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34714">
              <w:rPr>
                <w:rFonts w:ascii="Arial" w:hAnsi="Arial" w:cs="Arial"/>
              </w:rPr>
              <w:fldChar w:fldCharType="end"/>
            </w:r>
          </w:p>
        </w:tc>
        <w:tc>
          <w:tcPr>
            <w:tcW w:w="7650" w:type="dxa"/>
          </w:tcPr>
          <w:p w14:paraId="718924D9" w14:textId="77777777" w:rsidR="00243685" w:rsidRDefault="00243685" w:rsidP="00243685">
            <w:pPr>
              <w:spacing w:before="60" w:after="120"/>
            </w:pPr>
            <w:r>
              <w:t xml:space="preserve">If Yes, address the mechanism to be employed: </w:t>
            </w:r>
            <w:r w:rsidRPr="00134714">
              <w:rPr>
                <w:rFonts w:ascii="Arial" w:hAnsi="Arial" w:cs="Arial"/>
              </w:rPr>
              <w:fldChar w:fldCharType="begin">
                <w:ffData>
                  <w:name w:val="Text9"/>
                  <w:enabled/>
                  <w:calcOnExit w:val="0"/>
                  <w:textInput/>
                </w:ffData>
              </w:fldChar>
            </w:r>
            <w:r w:rsidRPr="00134714">
              <w:rPr>
                <w:rFonts w:ascii="Arial" w:hAnsi="Arial" w:cs="Arial"/>
              </w:rPr>
              <w:instrText xml:space="preserve"> FORMTEXT </w:instrText>
            </w:r>
            <w:r w:rsidRPr="00134714">
              <w:rPr>
                <w:rFonts w:ascii="Arial" w:hAnsi="Arial" w:cs="Arial"/>
              </w:rPr>
            </w:r>
            <w:r w:rsidRPr="0013471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34714">
              <w:rPr>
                <w:rFonts w:ascii="Arial" w:hAnsi="Arial" w:cs="Arial"/>
              </w:rPr>
              <w:fldChar w:fldCharType="end"/>
            </w:r>
          </w:p>
          <w:p w14:paraId="35578E3F" w14:textId="77777777" w:rsidR="00243685" w:rsidRDefault="00243685" w:rsidP="006A7845">
            <w:pPr>
              <w:spacing w:before="60" w:after="120"/>
            </w:pPr>
            <w:r>
              <w:t xml:space="preserve">If No, indicate who (by role) will be responsible for this activity: </w:t>
            </w:r>
            <w:r w:rsidRPr="00134714">
              <w:rPr>
                <w:rFonts w:ascii="Arial" w:hAnsi="Arial" w:cs="Arial"/>
              </w:rPr>
              <w:fldChar w:fldCharType="begin">
                <w:ffData>
                  <w:name w:val="Text9"/>
                  <w:enabled/>
                  <w:calcOnExit w:val="0"/>
                  <w:textInput/>
                </w:ffData>
              </w:fldChar>
            </w:r>
            <w:r w:rsidRPr="00134714">
              <w:rPr>
                <w:rFonts w:ascii="Arial" w:hAnsi="Arial" w:cs="Arial"/>
              </w:rPr>
              <w:instrText xml:space="preserve"> FORMTEXT </w:instrText>
            </w:r>
            <w:r w:rsidRPr="00134714">
              <w:rPr>
                <w:rFonts w:ascii="Arial" w:hAnsi="Arial" w:cs="Arial"/>
              </w:rPr>
            </w:r>
            <w:r w:rsidRPr="0013471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34714">
              <w:rPr>
                <w:rFonts w:ascii="Arial" w:hAnsi="Arial" w:cs="Arial"/>
              </w:rPr>
              <w:fldChar w:fldCharType="end"/>
            </w:r>
          </w:p>
        </w:tc>
      </w:tr>
      <w:tr w:rsidR="00243685" w14:paraId="4EBDD6EF" w14:textId="77777777" w:rsidTr="006A7845">
        <w:tc>
          <w:tcPr>
            <w:tcW w:w="2700" w:type="dxa"/>
            <w:vAlign w:val="center"/>
          </w:tcPr>
          <w:p w14:paraId="36B5A98E" w14:textId="77777777" w:rsidR="00243685" w:rsidRDefault="00243685" w:rsidP="00243685">
            <w:pPr>
              <w:spacing w:before="60" w:after="120"/>
            </w:pPr>
            <w:r>
              <w:t>Providing periodic updates to all sites on subject enrollment, study progress, amendments, and relevant scientific advances</w:t>
            </w:r>
          </w:p>
        </w:tc>
        <w:tc>
          <w:tcPr>
            <w:tcW w:w="1170" w:type="dxa"/>
            <w:vAlign w:val="center"/>
          </w:tcPr>
          <w:p w14:paraId="72368D9E" w14:textId="77777777" w:rsidR="00243685" w:rsidRDefault="00243685" w:rsidP="00243685">
            <w:pPr>
              <w:spacing w:before="60" w:after="120"/>
              <w:jc w:val="center"/>
            </w:pPr>
            <w:r w:rsidRPr="00134714">
              <w:rPr>
                <w:rFonts w:ascii="Arial" w:hAnsi="Arial" w:cs="Arial"/>
              </w:rPr>
              <w:fldChar w:fldCharType="begin">
                <w:ffData>
                  <w:name w:val="Text9"/>
                  <w:enabled/>
                  <w:calcOnExit w:val="0"/>
                  <w:textInput/>
                </w:ffData>
              </w:fldChar>
            </w:r>
            <w:r w:rsidRPr="00134714">
              <w:rPr>
                <w:rFonts w:ascii="Arial" w:hAnsi="Arial" w:cs="Arial"/>
              </w:rPr>
              <w:instrText xml:space="preserve"> FORMTEXT </w:instrText>
            </w:r>
            <w:r w:rsidRPr="00134714">
              <w:rPr>
                <w:rFonts w:ascii="Arial" w:hAnsi="Arial" w:cs="Arial"/>
              </w:rPr>
            </w:r>
            <w:r w:rsidRPr="0013471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34714">
              <w:rPr>
                <w:rFonts w:ascii="Arial" w:hAnsi="Arial" w:cs="Arial"/>
              </w:rPr>
              <w:fldChar w:fldCharType="end"/>
            </w:r>
          </w:p>
        </w:tc>
        <w:tc>
          <w:tcPr>
            <w:tcW w:w="7650" w:type="dxa"/>
          </w:tcPr>
          <w:p w14:paraId="31E3C8DB" w14:textId="77777777" w:rsidR="0044457E" w:rsidRDefault="0044457E" w:rsidP="0044457E">
            <w:pPr>
              <w:spacing w:before="60" w:after="120"/>
            </w:pPr>
            <w:r>
              <w:t xml:space="preserve">If Yes, address the mechanism to be employed: </w:t>
            </w:r>
            <w:r w:rsidRPr="00134714">
              <w:rPr>
                <w:rFonts w:ascii="Arial" w:hAnsi="Arial" w:cs="Arial"/>
              </w:rPr>
              <w:fldChar w:fldCharType="begin">
                <w:ffData>
                  <w:name w:val="Text9"/>
                  <w:enabled/>
                  <w:calcOnExit w:val="0"/>
                  <w:textInput/>
                </w:ffData>
              </w:fldChar>
            </w:r>
            <w:r w:rsidRPr="00134714">
              <w:rPr>
                <w:rFonts w:ascii="Arial" w:hAnsi="Arial" w:cs="Arial"/>
              </w:rPr>
              <w:instrText xml:space="preserve"> FORMTEXT </w:instrText>
            </w:r>
            <w:r w:rsidRPr="00134714">
              <w:rPr>
                <w:rFonts w:ascii="Arial" w:hAnsi="Arial" w:cs="Arial"/>
              </w:rPr>
            </w:r>
            <w:r w:rsidRPr="0013471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34714">
              <w:rPr>
                <w:rFonts w:ascii="Arial" w:hAnsi="Arial" w:cs="Arial"/>
              </w:rPr>
              <w:fldChar w:fldCharType="end"/>
            </w:r>
          </w:p>
          <w:p w14:paraId="0A9D471D" w14:textId="77777777" w:rsidR="00243685" w:rsidRDefault="0044457E" w:rsidP="003147D5">
            <w:pPr>
              <w:spacing w:before="60" w:after="120"/>
            </w:pPr>
            <w:r>
              <w:t>If No, indicate who (by role) will be responsible for this activity:</w:t>
            </w:r>
            <w:r w:rsidR="006A7845">
              <w:t xml:space="preserve"> </w:t>
            </w:r>
            <w:r w:rsidRPr="00134714">
              <w:rPr>
                <w:rFonts w:ascii="Arial" w:hAnsi="Arial" w:cs="Arial"/>
              </w:rPr>
              <w:fldChar w:fldCharType="begin">
                <w:ffData>
                  <w:name w:val="Text9"/>
                  <w:enabled/>
                  <w:calcOnExit w:val="0"/>
                  <w:textInput/>
                </w:ffData>
              </w:fldChar>
            </w:r>
            <w:r w:rsidRPr="00134714">
              <w:rPr>
                <w:rFonts w:ascii="Arial" w:hAnsi="Arial" w:cs="Arial"/>
              </w:rPr>
              <w:instrText xml:space="preserve"> FORMTEXT </w:instrText>
            </w:r>
            <w:r w:rsidRPr="00134714">
              <w:rPr>
                <w:rFonts w:ascii="Arial" w:hAnsi="Arial" w:cs="Arial"/>
              </w:rPr>
            </w:r>
            <w:r w:rsidRPr="0013471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34714">
              <w:rPr>
                <w:rFonts w:ascii="Arial" w:hAnsi="Arial" w:cs="Arial"/>
              </w:rPr>
              <w:fldChar w:fldCharType="end"/>
            </w:r>
          </w:p>
        </w:tc>
      </w:tr>
      <w:tr w:rsidR="00243685" w14:paraId="4BA5F3E0" w14:textId="77777777" w:rsidTr="006A7845">
        <w:tc>
          <w:tcPr>
            <w:tcW w:w="2700" w:type="dxa"/>
            <w:vAlign w:val="center"/>
          </w:tcPr>
          <w:p w14:paraId="63EB7FE4" w14:textId="77777777" w:rsidR="00243685" w:rsidRDefault="00243685" w:rsidP="00243685">
            <w:pPr>
              <w:spacing w:before="60" w:after="120"/>
            </w:pPr>
            <w:r>
              <w:t>Monitoring/auditing each site to assess study progress, protocol adherence, consenting processes, and accuracy of research records</w:t>
            </w:r>
          </w:p>
        </w:tc>
        <w:tc>
          <w:tcPr>
            <w:tcW w:w="1170" w:type="dxa"/>
            <w:vAlign w:val="center"/>
          </w:tcPr>
          <w:p w14:paraId="5C962B56" w14:textId="77777777" w:rsidR="00243685" w:rsidRDefault="00243685" w:rsidP="00243685">
            <w:pPr>
              <w:spacing w:before="60" w:after="120"/>
              <w:jc w:val="center"/>
            </w:pPr>
            <w:r w:rsidRPr="00134714">
              <w:rPr>
                <w:rFonts w:ascii="Arial" w:hAnsi="Arial" w:cs="Arial"/>
              </w:rPr>
              <w:fldChar w:fldCharType="begin">
                <w:ffData>
                  <w:name w:val="Text9"/>
                  <w:enabled/>
                  <w:calcOnExit w:val="0"/>
                  <w:textInput/>
                </w:ffData>
              </w:fldChar>
            </w:r>
            <w:r w:rsidRPr="00134714">
              <w:rPr>
                <w:rFonts w:ascii="Arial" w:hAnsi="Arial" w:cs="Arial"/>
              </w:rPr>
              <w:instrText xml:space="preserve"> FORMTEXT </w:instrText>
            </w:r>
            <w:r w:rsidRPr="00134714">
              <w:rPr>
                <w:rFonts w:ascii="Arial" w:hAnsi="Arial" w:cs="Arial"/>
              </w:rPr>
            </w:r>
            <w:r w:rsidRPr="0013471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34714">
              <w:rPr>
                <w:rFonts w:ascii="Arial" w:hAnsi="Arial" w:cs="Arial"/>
              </w:rPr>
              <w:fldChar w:fldCharType="end"/>
            </w:r>
          </w:p>
        </w:tc>
        <w:tc>
          <w:tcPr>
            <w:tcW w:w="7650" w:type="dxa"/>
          </w:tcPr>
          <w:p w14:paraId="08097676" w14:textId="77777777" w:rsidR="0044457E" w:rsidRDefault="0044457E" w:rsidP="0044457E">
            <w:pPr>
              <w:spacing w:before="60" w:after="120"/>
            </w:pPr>
            <w:r>
              <w:t>If Yes, address the mechanism to be employed:</w:t>
            </w:r>
            <w:r w:rsidR="006A7845">
              <w:t xml:space="preserve"> </w:t>
            </w:r>
            <w:r w:rsidRPr="00134714">
              <w:rPr>
                <w:rFonts w:ascii="Arial" w:hAnsi="Arial" w:cs="Arial"/>
              </w:rPr>
              <w:fldChar w:fldCharType="begin">
                <w:ffData>
                  <w:name w:val="Text9"/>
                  <w:enabled/>
                  <w:calcOnExit w:val="0"/>
                  <w:textInput/>
                </w:ffData>
              </w:fldChar>
            </w:r>
            <w:r w:rsidRPr="00134714">
              <w:rPr>
                <w:rFonts w:ascii="Arial" w:hAnsi="Arial" w:cs="Arial"/>
              </w:rPr>
              <w:instrText xml:space="preserve"> FORMTEXT </w:instrText>
            </w:r>
            <w:r w:rsidRPr="00134714">
              <w:rPr>
                <w:rFonts w:ascii="Arial" w:hAnsi="Arial" w:cs="Arial"/>
              </w:rPr>
            </w:r>
            <w:r w:rsidRPr="0013471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34714">
              <w:rPr>
                <w:rFonts w:ascii="Arial" w:hAnsi="Arial" w:cs="Arial"/>
              </w:rPr>
              <w:fldChar w:fldCharType="end"/>
            </w:r>
          </w:p>
          <w:p w14:paraId="6E1235C7" w14:textId="77777777" w:rsidR="00243685" w:rsidRDefault="0044457E" w:rsidP="006A7845">
            <w:pPr>
              <w:spacing w:before="60" w:after="120"/>
            </w:pPr>
            <w:r>
              <w:t>If No, indicate who (by role) will be responsible for this activity:</w:t>
            </w:r>
            <w:r w:rsidR="006A7845">
              <w:t xml:space="preserve"> </w:t>
            </w:r>
            <w:r w:rsidRPr="00134714">
              <w:rPr>
                <w:rFonts w:ascii="Arial" w:hAnsi="Arial" w:cs="Arial"/>
              </w:rPr>
              <w:fldChar w:fldCharType="begin">
                <w:ffData>
                  <w:name w:val="Text9"/>
                  <w:enabled/>
                  <w:calcOnExit w:val="0"/>
                  <w:textInput/>
                </w:ffData>
              </w:fldChar>
            </w:r>
            <w:r w:rsidRPr="00134714">
              <w:rPr>
                <w:rFonts w:ascii="Arial" w:hAnsi="Arial" w:cs="Arial"/>
              </w:rPr>
              <w:instrText xml:space="preserve"> FORMTEXT </w:instrText>
            </w:r>
            <w:r w:rsidRPr="00134714">
              <w:rPr>
                <w:rFonts w:ascii="Arial" w:hAnsi="Arial" w:cs="Arial"/>
              </w:rPr>
            </w:r>
            <w:r w:rsidRPr="0013471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34714">
              <w:rPr>
                <w:rFonts w:ascii="Arial" w:hAnsi="Arial" w:cs="Arial"/>
              </w:rPr>
              <w:fldChar w:fldCharType="end"/>
            </w:r>
          </w:p>
        </w:tc>
      </w:tr>
      <w:tr w:rsidR="00243685" w14:paraId="09CDD26F" w14:textId="77777777" w:rsidTr="006A7845">
        <w:tc>
          <w:tcPr>
            <w:tcW w:w="2700" w:type="dxa"/>
            <w:vAlign w:val="center"/>
          </w:tcPr>
          <w:p w14:paraId="3889B776" w14:textId="77777777" w:rsidR="00243685" w:rsidRDefault="00243685" w:rsidP="00243685">
            <w:pPr>
              <w:spacing w:before="60" w:after="120"/>
            </w:pPr>
            <w:r>
              <w:t>Ensuring that the affiliated sites are using the correct version of the IRB protocol and consent documents, and maintaining IRB approval throughout the conduct of the study</w:t>
            </w:r>
          </w:p>
        </w:tc>
        <w:tc>
          <w:tcPr>
            <w:tcW w:w="1170" w:type="dxa"/>
            <w:vAlign w:val="center"/>
          </w:tcPr>
          <w:p w14:paraId="164FF09A" w14:textId="77777777" w:rsidR="00243685" w:rsidRDefault="00243685" w:rsidP="00243685">
            <w:pPr>
              <w:spacing w:before="60" w:after="120"/>
              <w:jc w:val="center"/>
            </w:pPr>
            <w:r w:rsidRPr="00134714">
              <w:rPr>
                <w:rFonts w:ascii="Arial" w:hAnsi="Arial" w:cs="Arial"/>
              </w:rPr>
              <w:fldChar w:fldCharType="begin">
                <w:ffData>
                  <w:name w:val="Text9"/>
                  <w:enabled/>
                  <w:calcOnExit w:val="0"/>
                  <w:textInput/>
                </w:ffData>
              </w:fldChar>
            </w:r>
            <w:r w:rsidRPr="00134714">
              <w:rPr>
                <w:rFonts w:ascii="Arial" w:hAnsi="Arial" w:cs="Arial"/>
              </w:rPr>
              <w:instrText xml:space="preserve"> FORMTEXT </w:instrText>
            </w:r>
            <w:r w:rsidRPr="00134714">
              <w:rPr>
                <w:rFonts w:ascii="Arial" w:hAnsi="Arial" w:cs="Arial"/>
              </w:rPr>
            </w:r>
            <w:r w:rsidRPr="0013471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34714">
              <w:rPr>
                <w:rFonts w:ascii="Arial" w:hAnsi="Arial" w:cs="Arial"/>
              </w:rPr>
              <w:fldChar w:fldCharType="end"/>
            </w:r>
          </w:p>
        </w:tc>
        <w:tc>
          <w:tcPr>
            <w:tcW w:w="7650" w:type="dxa"/>
          </w:tcPr>
          <w:p w14:paraId="13CE0968" w14:textId="77777777" w:rsidR="0044457E" w:rsidRDefault="0044457E" w:rsidP="0044457E">
            <w:pPr>
              <w:spacing w:before="60" w:after="120"/>
            </w:pPr>
            <w:r>
              <w:t xml:space="preserve">If Yes, address the mechanism to be employed: </w:t>
            </w:r>
            <w:r w:rsidRPr="00134714">
              <w:rPr>
                <w:rFonts w:ascii="Arial" w:hAnsi="Arial" w:cs="Arial"/>
              </w:rPr>
              <w:fldChar w:fldCharType="begin">
                <w:ffData>
                  <w:name w:val="Text9"/>
                  <w:enabled/>
                  <w:calcOnExit w:val="0"/>
                  <w:textInput/>
                </w:ffData>
              </w:fldChar>
            </w:r>
            <w:r w:rsidRPr="00134714">
              <w:rPr>
                <w:rFonts w:ascii="Arial" w:hAnsi="Arial" w:cs="Arial"/>
              </w:rPr>
              <w:instrText xml:space="preserve"> FORMTEXT </w:instrText>
            </w:r>
            <w:r w:rsidRPr="00134714">
              <w:rPr>
                <w:rFonts w:ascii="Arial" w:hAnsi="Arial" w:cs="Arial"/>
              </w:rPr>
            </w:r>
            <w:r w:rsidRPr="0013471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34714">
              <w:rPr>
                <w:rFonts w:ascii="Arial" w:hAnsi="Arial" w:cs="Arial"/>
              </w:rPr>
              <w:fldChar w:fldCharType="end"/>
            </w:r>
          </w:p>
          <w:p w14:paraId="624B9CDE" w14:textId="77777777" w:rsidR="00243685" w:rsidRDefault="0044457E" w:rsidP="006A7845">
            <w:pPr>
              <w:spacing w:before="60" w:after="120"/>
            </w:pPr>
            <w:r>
              <w:t xml:space="preserve">If No, indicate who (by role) will be responsible for this activity: </w:t>
            </w:r>
            <w:r w:rsidRPr="00134714">
              <w:rPr>
                <w:rFonts w:ascii="Arial" w:hAnsi="Arial" w:cs="Arial"/>
              </w:rPr>
              <w:fldChar w:fldCharType="begin">
                <w:ffData>
                  <w:name w:val="Text9"/>
                  <w:enabled/>
                  <w:calcOnExit w:val="0"/>
                  <w:textInput/>
                </w:ffData>
              </w:fldChar>
            </w:r>
            <w:r w:rsidRPr="00134714">
              <w:rPr>
                <w:rFonts w:ascii="Arial" w:hAnsi="Arial" w:cs="Arial"/>
              </w:rPr>
              <w:instrText xml:space="preserve"> FORMTEXT </w:instrText>
            </w:r>
            <w:r w:rsidRPr="00134714">
              <w:rPr>
                <w:rFonts w:ascii="Arial" w:hAnsi="Arial" w:cs="Arial"/>
              </w:rPr>
            </w:r>
            <w:r w:rsidRPr="0013471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34714">
              <w:rPr>
                <w:rFonts w:ascii="Arial" w:hAnsi="Arial" w:cs="Arial"/>
              </w:rPr>
              <w:fldChar w:fldCharType="end"/>
            </w:r>
          </w:p>
        </w:tc>
      </w:tr>
      <w:tr w:rsidR="00243685" w14:paraId="728816DC" w14:textId="77777777" w:rsidTr="006A7845">
        <w:tc>
          <w:tcPr>
            <w:tcW w:w="2700" w:type="dxa"/>
            <w:vAlign w:val="center"/>
          </w:tcPr>
          <w:p w14:paraId="380EA160" w14:textId="77777777" w:rsidR="00243685" w:rsidRDefault="00243685" w:rsidP="00243685">
            <w:pPr>
              <w:spacing w:before="60" w:after="120"/>
            </w:pPr>
            <w:r>
              <w:lastRenderedPageBreak/>
              <w:t>Data management, including transmission, storage, and analysis</w:t>
            </w:r>
          </w:p>
        </w:tc>
        <w:tc>
          <w:tcPr>
            <w:tcW w:w="1170" w:type="dxa"/>
            <w:vAlign w:val="center"/>
          </w:tcPr>
          <w:p w14:paraId="2451AA6E" w14:textId="77777777" w:rsidR="00243685" w:rsidRDefault="00243685" w:rsidP="00243685">
            <w:pPr>
              <w:spacing w:before="60" w:after="120"/>
              <w:jc w:val="center"/>
            </w:pPr>
            <w:r w:rsidRPr="00134714">
              <w:rPr>
                <w:rFonts w:ascii="Arial" w:hAnsi="Arial" w:cs="Arial"/>
              </w:rPr>
              <w:fldChar w:fldCharType="begin">
                <w:ffData>
                  <w:name w:val="Text9"/>
                  <w:enabled/>
                  <w:calcOnExit w:val="0"/>
                  <w:textInput/>
                </w:ffData>
              </w:fldChar>
            </w:r>
            <w:r w:rsidRPr="00134714">
              <w:rPr>
                <w:rFonts w:ascii="Arial" w:hAnsi="Arial" w:cs="Arial"/>
              </w:rPr>
              <w:instrText xml:space="preserve"> FORMTEXT </w:instrText>
            </w:r>
            <w:r w:rsidRPr="00134714">
              <w:rPr>
                <w:rFonts w:ascii="Arial" w:hAnsi="Arial" w:cs="Arial"/>
              </w:rPr>
            </w:r>
            <w:r w:rsidRPr="0013471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34714">
              <w:rPr>
                <w:rFonts w:ascii="Arial" w:hAnsi="Arial" w:cs="Arial"/>
              </w:rPr>
              <w:fldChar w:fldCharType="end"/>
            </w:r>
          </w:p>
        </w:tc>
        <w:tc>
          <w:tcPr>
            <w:tcW w:w="7650" w:type="dxa"/>
          </w:tcPr>
          <w:p w14:paraId="6C040D88" w14:textId="77777777" w:rsidR="00243685" w:rsidRDefault="00243685" w:rsidP="00243685">
            <w:pPr>
              <w:spacing w:before="60" w:after="120"/>
            </w:pPr>
            <w:r>
              <w:t>Address in PittPRO, Electronic Data Management section</w:t>
            </w:r>
          </w:p>
        </w:tc>
      </w:tr>
      <w:tr w:rsidR="00243685" w14:paraId="70E33DC0" w14:textId="77777777" w:rsidTr="006A7845">
        <w:tc>
          <w:tcPr>
            <w:tcW w:w="2700" w:type="dxa"/>
            <w:vAlign w:val="center"/>
          </w:tcPr>
          <w:p w14:paraId="69E1EAE2" w14:textId="77777777" w:rsidR="00243685" w:rsidRDefault="00243685" w:rsidP="00243685">
            <w:pPr>
              <w:spacing w:before="60" w:after="120"/>
            </w:pPr>
            <w:r>
              <w:t>Distributing or storing drugs and/or devices</w:t>
            </w:r>
          </w:p>
        </w:tc>
        <w:tc>
          <w:tcPr>
            <w:tcW w:w="1170" w:type="dxa"/>
            <w:vAlign w:val="center"/>
          </w:tcPr>
          <w:p w14:paraId="1AFCCEC6" w14:textId="77777777" w:rsidR="00243685" w:rsidRPr="00C95F07" w:rsidRDefault="00243685" w:rsidP="00243685">
            <w:pPr>
              <w:spacing w:before="60" w:after="120"/>
              <w:jc w:val="center"/>
              <w:rPr>
                <w:color w:val="D9D9D9" w:themeColor="background1" w:themeShade="D9"/>
              </w:rPr>
            </w:pPr>
            <w:r w:rsidRPr="00134714">
              <w:rPr>
                <w:rFonts w:ascii="Arial" w:hAnsi="Arial" w:cs="Arial"/>
              </w:rPr>
              <w:fldChar w:fldCharType="begin">
                <w:ffData>
                  <w:name w:val="Text9"/>
                  <w:enabled/>
                  <w:calcOnExit w:val="0"/>
                  <w:textInput/>
                </w:ffData>
              </w:fldChar>
            </w:r>
            <w:r w:rsidRPr="00134714">
              <w:rPr>
                <w:rFonts w:ascii="Arial" w:hAnsi="Arial" w:cs="Arial"/>
              </w:rPr>
              <w:instrText xml:space="preserve"> FORMTEXT </w:instrText>
            </w:r>
            <w:r w:rsidRPr="00134714">
              <w:rPr>
                <w:rFonts w:ascii="Arial" w:hAnsi="Arial" w:cs="Arial"/>
              </w:rPr>
            </w:r>
            <w:r w:rsidRPr="0013471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34714">
              <w:rPr>
                <w:rFonts w:ascii="Arial" w:hAnsi="Arial" w:cs="Arial"/>
              </w:rPr>
              <w:fldChar w:fldCharType="end"/>
            </w:r>
          </w:p>
        </w:tc>
        <w:tc>
          <w:tcPr>
            <w:tcW w:w="7650" w:type="dxa"/>
          </w:tcPr>
          <w:p w14:paraId="6F954044" w14:textId="77777777" w:rsidR="00243685" w:rsidRDefault="00243685" w:rsidP="00243685">
            <w:pPr>
              <w:spacing w:before="60" w:after="120"/>
            </w:pPr>
            <w:r>
              <w:t xml:space="preserve">If Yes, address the process for distribution: </w:t>
            </w:r>
            <w:r w:rsidRPr="00134714">
              <w:rPr>
                <w:rFonts w:ascii="Arial" w:hAnsi="Arial" w:cs="Arial"/>
              </w:rPr>
              <w:fldChar w:fldCharType="begin">
                <w:ffData>
                  <w:name w:val="Text9"/>
                  <w:enabled/>
                  <w:calcOnExit w:val="0"/>
                  <w:textInput/>
                </w:ffData>
              </w:fldChar>
            </w:r>
            <w:r w:rsidRPr="00134714">
              <w:rPr>
                <w:rFonts w:ascii="Arial" w:hAnsi="Arial" w:cs="Arial"/>
              </w:rPr>
              <w:instrText xml:space="preserve"> FORMTEXT </w:instrText>
            </w:r>
            <w:r w:rsidRPr="00134714">
              <w:rPr>
                <w:rFonts w:ascii="Arial" w:hAnsi="Arial" w:cs="Arial"/>
              </w:rPr>
            </w:r>
            <w:r w:rsidRPr="0013471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34714">
              <w:rPr>
                <w:rFonts w:ascii="Arial" w:hAnsi="Arial" w:cs="Arial"/>
              </w:rPr>
              <w:fldChar w:fldCharType="end"/>
            </w:r>
            <w:r>
              <w:t xml:space="preserve"> </w:t>
            </w:r>
          </w:p>
          <w:p w14:paraId="4BCF75B3" w14:textId="77777777" w:rsidR="00243685" w:rsidRDefault="00243685" w:rsidP="00243685">
            <w:pPr>
              <w:spacing w:before="60" w:after="120"/>
            </w:pPr>
            <w:r>
              <w:t xml:space="preserve">If No, indicate who (by role) is responsible: </w:t>
            </w:r>
            <w:r w:rsidRPr="00134714">
              <w:rPr>
                <w:rFonts w:ascii="Arial" w:hAnsi="Arial" w:cs="Arial"/>
              </w:rPr>
              <w:fldChar w:fldCharType="begin">
                <w:ffData>
                  <w:name w:val="Text9"/>
                  <w:enabled/>
                  <w:calcOnExit w:val="0"/>
                  <w:textInput/>
                </w:ffData>
              </w:fldChar>
            </w:r>
            <w:r w:rsidRPr="00134714">
              <w:rPr>
                <w:rFonts w:ascii="Arial" w:hAnsi="Arial" w:cs="Arial"/>
              </w:rPr>
              <w:instrText xml:space="preserve"> FORMTEXT </w:instrText>
            </w:r>
            <w:r w:rsidRPr="00134714">
              <w:rPr>
                <w:rFonts w:ascii="Arial" w:hAnsi="Arial" w:cs="Arial"/>
              </w:rPr>
            </w:r>
            <w:r w:rsidRPr="0013471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34714">
              <w:rPr>
                <w:rFonts w:ascii="Arial" w:hAnsi="Arial" w:cs="Arial"/>
              </w:rPr>
              <w:fldChar w:fldCharType="end"/>
            </w:r>
          </w:p>
        </w:tc>
      </w:tr>
      <w:tr w:rsidR="00243685" w14:paraId="05C040F4" w14:textId="77777777" w:rsidTr="006A7845">
        <w:tc>
          <w:tcPr>
            <w:tcW w:w="2700" w:type="dxa"/>
            <w:vAlign w:val="center"/>
          </w:tcPr>
          <w:p w14:paraId="58C4D3E7" w14:textId="77777777" w:rsidR="00243685" w:rsidRDefault="00243685" w:rsidP="00243685">
            <w:pPr>
              <w:spacing w:before="60" w:after="120"/>
            </w:pPr>
            <w:r>
              <w:t>Long-term storage (banking) of biological specimens</w:t>
            </w:r>
          </w:p>
        </w:tc>
        <w:tc>
          <w:tcPr>
            <w:tcW w:w="1170" w:type="dxa"/>
            <w:vAlign w:val="center"/>
          </w:tcPr>
          <w:p w14:paraId="12022727" w14:textId="77777777" w:rsidR="00243685" w:rsidRDefault="00243685" w:rsidP="00243685">
            <w:pPr>
              <w:spacing w:before="60" w:after="120"/>
              <w:jc w:val="center"/>
            </w:pPr>
            <w:r w:rsidRPr="00134714">
              <w:rPr>
                <w:rFonts w:ascii="Arial" w:hAnsi="Arial" w:cs="Arial"/>
              </w:rPr>
              <w:fldChar w:fldCharType="begin">
                <w:ffData>
                  <w:name w:val="Text9"/>
                  <w:enabled/>
                  <w:calcOnExit w:val="0"/>
                  <w:textInput/>
                </w:ffData>
              </w:fldChar>
            </w:r>
            <w:r w:rsidRPr="00134714">
              <w:rPr>
                <w:rFonts w:ascii="Arial" w:hAnsi="Arial" w:cs="Arial"/>
              </w:rPr>
              <w:instrText xml:space="preserve"> FORMTEXT </w:instrText>
            </w:r>
            <w:r w:rsidRPr="00134714">
              <w:rPr>
                <w:rFonts w:ascii="Arial" w:hAnsi="Arial" w:cs="Arial"/>
              </w:rPr>
            </w:r>
            <w:r w:rsidRPr="0013471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34714">
              <w:rPr>
                <w:rFonts w:ascii="Arial" w:hAnsi="Arial" w:cs="Arial"/>
              </w:rPr>
              <w:fldChar w:fldCharType="end"/>
            </w:r>
          </w:p>
        </w:tc>
        <w:tc>
          <w:tcPr>
            <w:tcW w:w="7650" w:type="dxa"/>
          </w:tcPr>
          <w:p w14:paraId="77A4BBA9" w14:textId="77777777" w:rsidR="00243685" w:rsidRDefault="00243685" w:rsidP="00243685">
            <w:pPr>
              <w:spacing w:before="60" w:after="120"/>
            </w:pPr>
            <w:r>
              <w:t>Address this in PittPRO by choosing “Specimens” under Study Scope and responding to the questions in the Data and Specimens section</w:t>
            </w:r>
          </w:p>
        </w:tc>
      </w:tr>
      <w:tr w:rsidR="00243685" w14:paraId="5CC89604" w14:textId="77777777" w:rsidTr="006A7845">
        <w:tc>
          <w:tcPr>
            <w:tcW w:w="2700" w:type="dxa"/>
            <w:vAlign w:val="center"/>
          </w:tcPr>
          <w:p w14:paraId="3B887C2D" w14:textId="77777777" w:rsidR="00243685" w:rsidRDefault="00243685" w:rsidP="00243685">
            <w:pPr>
              <w:spacing w:before="60" w:after="120"/>
            </w:pPr>
            <w:r>
              <w:t>Indicate other responsibilities not listed above</w:t>
            </w:r>
          </w:p>
        </w:tc>
        <w:tc>
          <w:tcPr>
            <w:tcW w:w="8820" w:type="dxa"/>
            <w:gridSpan w:val="2"/>
          </w:tcPr>
          <w:p w14:paraId="7E109246" w14:textId="77777777" w:rsidR="00243685" w:rsidRDefault="006A7845" w:rsidP="006A7845">
            <w:pPr>
              <w:spacing w:before="60" w:after="120"/>
            </w:pPr>
            <w:r w:rsidRPr="00134714">
              <w:rPr>
                <w:rFonts w:ascii="Arial" w:hAnsi="Arial" w:cs="Arial"/>
              </w:rPr>
              <w:fldChar w:fldCharType="begin">
                <w:ffData>
                  <w:name w:val="Text9"/>
                  <w:enabled/>
                  <w:calcOnExit w:val="0"/>
                  <w:textInput/>
                </w:ffData>
              </w:fldChar>
            </w:r>
            <w:r w:rsidRPr="00134714">
              <w:rPr>
                <w:rFonts w:ascii="Arial" w:hAnsi="Arial" w:cs="Arial"/>
              </w:rPr>
              <w:instrText xml:space="preserve"> FORMTEXT </w:instrText>
            </w:r>
            <w:r w:rsidRPr="00134714">
              <w:rPr>
                <w:rFonts w:ascii="Arial" w:hAnsi="Arial" w:cs="Arial"/>
              </w:rPr>
            </w:r>
            <w:r w:rsidRPr="0013471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34714">
              <w:rPr>
                <w:rFonts w:ascii="Arial" w:hAnsi="Arial" w:cs="Arial"/>
              </w:rPr>
              <w:fldChar w:fldCharType="end"/>
            </w:r>
          </w:p>
        </w:tc>
      </w:tr>
      <w:tr w:rsidR="00243685" w14:paraId="1A170297" w14:textId="77777777" w:rsidTr="006A7845">
        <w:tc>
          <w:tcPr>
            <w:tcW w:w="2700" w:type="dxa"/>
            <w:vAlign w:val="center"/>
          </w:tcPr>
          <w:p w14:paraId="16300AC5" w14:textId="77777777" w:rsidR="00243685" w:rsidRDefault="00243685" w:rsidP="00243685">
            <w:pPr>
              <w:spacing w:before="60" w:after="120"/>
            </w:pPr>
            <w:r>
              <w:t>Describe the steps that will be taken to ensure that each external site is fully informed of study procedures and requirements prior to its initiation of research procedures. Also describe what steps will be taken to ensure regulatory compliance</w:t>
            </w:r>
          </w:p>
        </w:tc>
        <w:tc>
          <w:tcPr>
            <w:tcW w:w="8820" w:type="dxa"/>
            <w:gridSpan w:val="2"/>
          </w:tcPr>
          <w:p w14:paraId="4C19EFF2" w14:textId="77777777" w:rsidR="00243685" w:rsidRDefault="006A7845" w:rsidP="006A7845">
            <w:pPr>
              <w:spacing w:before="60" w:after="120"/>
            </w:pPr>
            <w:r w:rsidRPr="00134714">
              <w:rPr>
                <w:rFonts w:ascii="Arial" w:hAnsi="Arial" w:cs="Arial"/>
              </w:rPr>
              <w:fldChar w:fldCharType="begin">
                <w:ffData>
                  <w:name w:val="Text9"/>
                  <w:enabled/>
                  <w:calcOnExit w:val="0"/>
                  <w:textInput/>
                </w:ffData>
              </w:fldChar>
            </w:r>
            <w:r w:rsidRPr="00134714">
              <w:rPr>
                <w:rFonts w:ascii="Arial" w:hAnsi="Arial" w:cs="Arial"/>
              </w:rPr>
              <w:instrText xml:space="preserve"> FORMTEXT </w:instrText>
            </w:r>
            <w:r w:rsidRPr="00134714">
              <w:rPr>
                <w:rFonts w:ascii="Arial" w:hAnsi="Arial" w:cs="Arial"/>
              </w:rPr>
            </w:r>
            <w:r w:rsidRPr="00134714">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34714">
              <w:rPr>
                <w:rFonts w:ascii="Arial" w:hAnsi="Arial" w:cs="Arial"/>
              </w:rPr>
              <w:fldChar w:fldCharType="end"/>
            </w:r>
          </w:p>
        </w:tc>
      </w:tr>
    </w:tbl>
    <w:p w14:paraId="7FCB0F01" w14:textId="77777777" w:rsidR="00243685" w:rsidRDefault="00243685" w:rsidP="00243685"/>
    <w:sectPr w:rsidR="00243685" w:rsidSect="003147D5">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AF179" w14:textId="77777777" w:rsidR="002419FE" w:rsidRDefault="002419FE" w:rsidP="004B5352">
      <w:pPr>
        <w:spacing w:after="0" w:line="240" w:lineRule="auto"/>
      </w:pPr>
      <w:r>
        <w:separator/>
      </w:r>
    </w:p>
  </w:endnote>
  <w:endnote w:type="continuationSeparator" w:id="0">
    <w:p w14:paraId="71073157" w14:textId="77777777" w:rsidR="002419FE" w:rsidRDefault="002419FE" w:rsidP="004B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80CC3" w14:textId="77777777" w:rsidR="00F2180D" w:rsidRDefault="00F218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50CA8" w14:textId="77777777" w:rsidR="00F2180D" w:rsidRDefault="00F218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4F3CD" w14:textId="77777777" w:rsidR="00F2180D" w:rsidRDefault="00F21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19888" w14:textId="77777777" w:rsidR="002419FE" w:rsidRDefault="002419FE" w:rsidP="004B5352">
      <w:pPr>
        <w:spacing w:after="0" w:line="240" w:lineRule="auto"/>
      </w:pPr>
      <w:r>
        <w:separator/>
      </w:r>
    </w:p>
  </w:footnote>
  <w:footnote w:type="continuationSeparator" w:id="0">
    <w:p w14:paraId="6DB08B1C" w14:textId="77777777" w:rsidR="002419FE" w:rsidRDefault="002419FE" w:rsidP="004B5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7A961" w14:textId="77777777" w:rsidR="00F2180D" w:rsidRDefault="00F218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2189"/>
      <w:gridCol w:w="2197"/>
      <w:gridCol w:w="2088"/>
    </w:tblGrid>
    <w:tr w:rsidR="003147D5" w:rsidRPr="006520A8" w14:paraId="776AB2D2" w14:textId="77777777" w:rsidTr="003147D5">
      <w:trPr>
        <w:cantSplit/>
        <w:trHeight w:hRule="exact" w:val="360"/>
      </w:trPr>
      <w:tc>
        <w:tcPr>
          <w:tcW w:w="4326" w:type="dxa"/>
          <w:vMerge w:val="restart"/>
          <w:tcBorders>
            <w:top w:val="nil"/>
            <w:left w:val="nil"/>
            <w:right w:val="nil"/>
          </w:tcBorders>
          <w:vAlign w:val="center"/>
        </w:tcPr>
        <w:p w14:paraId="15BECD0B" w14:textId="77777777" w:rsidR="003147D5" w:rsidRPr="006520A8" w:rsidRDefault="003147D5" w:rsidP="003147D5">
          <w:pPr>
            <w:jc w:val="center"/>
            <w:rPr>
              <w:b/>
              <w:color w:val="FFFFFF"/>
            </w:rPr>
          </w:pPr>
          <w:r>
            <w:rPr>
              <w:b/>
              <w:noProof/>
              <w:color w:val="FFFFFF"/>
            </w:rPr>
            <w:drawing>
              <wp:inline distT="0" distB="0" distL="0" distR="0" wp14:anchorId="1419ED9E" wp14:editId="41BD8BEF">
                <wp:extent cx="2609524" cy="466667"/>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obe_PDF_file_icon_24x24.png"/>
                        <pic:cNvPicPr/>
                      </pic:nvPicPr>
                      <pic:blipFill>
                        <a:blip r:embed="rId1">
                          <a:extLst>
                            <a:ext uri="{28A0092B-C50C-407E-A947-70E740481C1C}">
                              <a14:useLocalDpi xmlns:a14="http://schemas.microsoft.com/office/drawing/2010/main" val="0"/>
                            </a:ext>
                          </a:extLst>
                        </a:blip>
                        <a:stretch>
                          <a:fillRect/>
                        </a:stretch>
                      </pic:blipFill>
                      <pic:spPr>
                        <a:xfrm>
                          <a:off x="0" y="0"/>
                          <a:ext cx="2609524" cy="466667"/>
                        </a:xfrm>
                        <a:prstGeom prst="rect">
                          <a:avLst/>
                        </a:prstGeom>
                      </pic:spPr>
                    </pic:pic>
                  </a:graphicData>
                </a:graphic>
              </wp:inline>
            </w:drawing>
          </w:r>
        </w:p>
      </w:tc>
      <w:tc>
        <w:tcPr>
          <w:tcW w:w="6474" w:type="dxa"/>
          <w:gridSpan w:val="3"/>
          <w:tcBorders>
            <w:top w:val="nil"/>
            <w:left w:val="nil"/>
            <w:bottom w:val="single" w:sz="8" w:space="0" w:color="auto"/>
            <w:right w:val="nil"/>
          </w:tcBorders>
          <w:vAlign w:val="center"/>
        </w:tcPr>
        <w:p w14:paraId="53CCEB46" w14:textId="77777777" w:rsidR="003147D5" w:rsidRPr="006520A8" w:rsidRDefault="003147D5" w:rsidP="003147D5">
          <w:pPr>
            <w:pStyle w:val="SOPName"/>
            <w:jc w:val="right"/>
            <w:rPr>
              <w:rStyle w:val="SOPLeader"/>
              <w:rFonts w:ascii="Arial" w:hAnsi="Arial" w:cs="Arial"/>
            </w:rPr>
          </w:pPr>
        </w:p>
      </w:tc>
    </w:tr>
    <w:tr w:rsidR="003147D5" w:rsidRPr="006520A8" w14:paraId="68D1499E" w14:textId="77777777" w:rsidTr="003147D5">
      <w:trPr>
        <w:cantSplit/>
        <w:trHeight w:hRule="exact" w:val="360"/>
      </w:trPr>
      <w:tc>
        <w:tcPr>
          <w:tcW w:w="4326" w:type="dxa"/>
          <w:vMerge/>
          <w:tcBorders>
            <w:left w:val="nil"/>
            <w:right w:val="single" w:sz="8" w:space="0" w:color="auto"/>
          </w:tcBorders>
        </w:tcPr>
        <w:p w14:paraId="535B0CB0" w14:textId="77777777" w:rsidR="003147D5" w:rsidRDefault="003147D5" w:rsidP="003147D5"/>
      </w:tc>
      <w:tc>
        <w:tcPr>
          <w:tcW w:w="6474" w:type="dxa"/>
          <w:gridSpan w:val="3"/>
          <w:tcBorders>
            <w:top w:val="single" w:sz="8" w:space="0" w:color="auto"/>
            <w:left w:val="single" w:sz="8" w:space="0" w:color="auto"/>
            <w:bottom w:val="single" w:sz="8" w:space="0" w:color="auto"/>
            <w:right w:val="single" w:sz="8" w:space="0" w:color="auto"/>
          </w:tcBorders>
          <w:vAlign w:val="center"/>
        </w:tcPr>
        <w:p w14:paraId="67029314" w14:textId="77777777" w:rsidR="003147D5" w:rsidRPr="00EA6348" w:rsidRDefault="003147D5" w:rsidP="003147D5">
          <w:pPr>
            <w:pStyle w:val="SOPName"/>
            <w:rPr>
              <w:rFonts w:cs="Arial"/>
            </w:rPr>
          </w:pPr>
          <w:r>
            <w:rPr>
              <w:rStyle w:val="SOPLeader"/>
              <w:rFonts w:ascii="Arial" w:hAnsi="Arial" w:cs="Arial"/>
            </w:rPr>
            <w:t>Form: Coordinating Center Application</w:t>
          </w:r>
          <w:r w:rsidR="00F2180D">
            <w:rPr>
              <w:rStyle w:val="SOPLeader"/>
              <w:rFonts w:ascii="Arial" w:hAnsi="Arial" w:cs="Arial"/>
            </w:rPr>
            <w:t xml:space="preserve"> </w:t>
          </w:r>
          <w:r w:rsidR="00F2180D" w:rsidRPr="00F2180D">
            <w:rPr>
              <w:rStyle w:val="SOPLeader"/>
              <w:rFonts w:ascii="Arial" w:hAnsi="Arial" w:cs="Arial"/>
            </w:rPr>
            <w:t>Supplement</w:t>
          </w:r>
        </w:p>
      </w:tc>
    </w:tr>
    <w:tr w:rsidR="003147D5" w:rsidRPr="006520A8" w14:paraId="6A3D531E" w14:textId="77777777" w:rsidTr="003147D5">
      <w:trPr>
        <w:cantSplit/>
        <w:trHeight w:val="195"/>
      </w:trPr>
      <w:tc>
        <w:tcPr>
          <w:tcW w:w="4326" w:type="dxa"/>
          <w:vMerge/>
          <w:tcBorders>
            <w:left w:val="nil"/>
            <w:right w:val="single" w:sz="8" w:space="0" w:color="auto"/>
          </w:tcBorders>
        </w:tcPr>
        <w:p w14:paraId="40022D0E" w14:textId="77777777" w:rsidR="003147D5" w:rsidRDefault="003147D5" w:rsidP="003147D5"/>
      </w:tc>
      <w:tc>
        <w:tcPr>
          <w:tcW w:w="2189" w:type="dxa"/>
          <w:tcBorders>
            <w:top w:val="single" w:sz="8" w:space="0" w:color="auto"/>
            <w:left w:val="single" w:sz="8" w:space="0" w:color="auto"/>
            <w:bottom w:val="single" w:sz="8" w:space="0" w:color="auto"/>
            <w:right w:val="single" w:sz="8" w:space="0" w:color="auto"/>
          </w:tcBorders>
          <w:vAlign w:val="center"/>
        </w:tcPr>
        <w:p w14:paraId="2E875930" w14:textId="77777777" w:rsidR="003147D5" w:rsidRPr="00985449" w:rsidRDefault="003147D5" w:rsidP="003147D5">
          <w:pPr>
            <w:pStyle w:val="SOPTableHeader"/>
            <w:rPr>
              <w:rFonts w:ascii="Arial" w:hAnsi="Arial" w:cs="Arial"/>
              <w:sz w:val="18"/>
              <w:szCs w:val="18"/>
            </w:rPr>
          </w:pPr>
          <w:r w:rsidRPr="00985449">
            <w:rPr>
              <w:rFonts w:ascii="Arial" w:hAnsi="Arial" w:cs="Arial"/>
              <w:sz w:val="18"/>
              <w:szCs w:val="18"/>
            </w:rPr>
            <w:t>NUMBER</w:t>
          </w:r>
        </w:p>
      </w:tc>
      <w:tc>
        <w:tcPr>
          <w:tcW w:w="2197" w:type="dxa"/>
          <w:tcBorders>
            <w:top w:val="single" w:sz="8" w:space="0" w:color="auto"/>
            <w:left w:val="single" w:sz="8" w:space="0" w:color="auto"/>
            <w:bottom w:val="single" w:sz="8" w:space="0" w:color="auto"/>
            <w:right w:val="single" w:sz="8" w:space="0" w:color="auto"/>
          </w:tcBorders>
          <w:vAlign w:val="center"/>
        </w:tcPr>
        <w:p w14:paraId="19755DE2" w14:textId="77777777" w:rsidR="003147D5" w:rsidRPr="006520A8" w:rsidRDefault="003147D5" w:rsidP="003147D5">
          <w:pPr>
            <w:pStyle w:val="SOPTableHeader"/>
            <w:rPr>
              <w:rFonts w:ascii="Arial" w:hAnsi="Arial" w:cs="Arial"/>
              <w:sz w:val="18"/>
              <w:szCs w:val="18"/>
            </w:rPr>
          </w:pPr>
          <w:r w:rsidRPr="006520A8">
            <w:rPr>
              <w:rFonts w:ascii="Arial" w:hAnsi="Arial" w:cs="Arial"/>
              <w:sz w:val="18"/>
              <w:szCs w:val="18"/>
            </w:rPr>
            <w:t>DATE</w:t>
          </w:r>
        </w:p>
      </w:tc>
      <w:tc>
        <w:tcPr>
          <w:tcW w:w="2088" w:type="dxa"/>
          <w:tcBorders>
            <w:top w:val="single" w:sz="8" w:space="0" w:color="auto"/>
            <w:left w:val="single" w:sz="8" w:space="0" w:color="auto"/>
            <w:bottom w:val="single" w:sz="8" w:space="0" w:color="auto"/>
            <w:right w:val="single" w:sz="8" w:space="0" w:color="auto"/>
          </w:tcBorders>
          <w:vAlign w:val="center"/>
        </w:tcPr>
        <w:p w14:paraId="469F599A" w14:textId="77777777" w:rsidR="003147D5" w:rsidRPr="006520A8" w:rsidRDefault="003147D5" w:rsidP="003147D5">
          <w:pPr>
            <w:pStyle w:val="SOPTableHeader"/>
            <w:rPr>
              <w:rFonts w:ascii="Arial" w:hAnsi="Arial" w:cs="Arial"/>
              <w:sz w:val="18"/>
              <w:szCs w:val="18"/>
            </w:rPr>
          </w:pPr>
          <w:r w:rsidRPr="006520A8">
            <w:rPr>
              <w:rFonts w:ascii="Arial" w:hAnsi="Arial" w:cs="Arial"/>
              <w:sz w:val="18"/>
              <w:szCs w:val="18"/>
            </w:rPr>
            <w:t>PAGE</w:t>
          </w:r>
        </w:p>
      </w:tc>
    </w:tr>
    <w:tr w:rsidR="003147D5" w:rsidRPr="006520A8" w14:paraId="49D15EB1" w14:textId="77777777" w:rsidTr="003147D5">
      <w:trPr>
        <w:cantSplit/>
        <w:trHeight w:val="195"/>
      </w:trPr>
      <w:tc>
        <w:tcPr>
          <w:tcW w:w="4326" w:type="dxa"/>
          <w:vMerge/>
          <w:tcBorders>
            <w:left w:val="nil"/>
            <w:bottom w:val="nil"/>
            <w:right w:val="single" w:sz="8" w:space="0" w:color="auto"/>
          </w:tcBorders>
        </w:tcPr>
        <w:p w14:paraId="4DAA8E7F" w14:textId="77777777" w:rsidR="003147D5" w:rsidRDefault="003147D5" w:rsidP="003147D5"/>
      </w:tc>
      <w:tc>
        <w:tcPr>
          <w:tcW w:w="2189" w:type="dxa"/>
          <w:tcBorders>
            <w:top w:val="single" w:sz="8" w:space="0" w:color="auto"/>
            <w:left w:val="single" w:sz="8" w:space="0" w:color="auto"/>
            <w:bottom w:val="single" w:sz="8" w:space="0" w:color="auto"/>
            <w:right w:val="single" w:sz="8" w:space="0" w:color="auto"/>
          </w:tcBorders>
          <w:vAlign w:val="center"/>
        </w:tcPr>
        <w:p w14:paraId="23298DDB" w14:textId="77777777" w:rsidR="003147D5" w:rsidRPr="00922620" w:rsidRDefault="003147D5" w:rsidP="003147D5">
          <w:pPr>
            <w:pStyle w:val="SOPTableEntry"/>
            <w:rPr>
              <w:rFonts w:ascii="Arial" w:hAnsi="Arial" w:cs="Arial"/>
            </w:rPr>
          </w:pPr>
          <w:r w:rsidRPr="00922620">
            <w:rPr>
              <w:rFonts w:ascii="Arial" w:hAnsi="Arial" w:cs="Arial"/>
            </w:rPr>
            <w:t>HRP-</w:t>
          </w:r>
          <w:r>
            <w:rPr>
              <w:rFonts w:ascii="Arial" w:hAnsi="Arial" w:cs="Arial"/>
            </w:rPr>
            <w:t>800</w:t>
          </w:r>
        </w:p>
      </w:tc>
      <w:tc>
        <w:tcPr>
          <w:tcW w:w="2197" w:type="dxa"/>
          <w:tcBorders>
            <w:top w:val="single" w:sz="8" w:space="0" w:color="auto"/>
            <w:left w:val="single" w:sz="8" w:space="0" w:color="auto"/>
            <w:bottom w:val="single" w:sz="8" w:space="0" w:color="auto"/>
            <w:right w:val="single" w:sz="8" w:space="0" w:color="auto"/>
          </w:tcBorders>
          <w:vAlign w:val="center"/>
        </w:tcPr>
        <w:p w14:paraId="0C33DDBC" w14:textId="77777777" w:rsidR="003147D5" w:rsidRPr="00F2180D" w:rsidRDefault="003147D5" w:rsidP="003147D5">
          <w:pPr>
            <w:pStyle w:val="SOPTableEntry"/>
            <w:rPr>
              <w:rFonts w:ascii="Arial" w:hAnsi="Arial" w:cs="Arial"/>
            </w:rPr>
          </w:pPr>
          <w:r w:rsidRPr="00F2180D">
            <w:rPr>
              <w:rFonts w:ascii="Arial" w:hAnsi="Arial" w:cs="Arial"/>
            </w:rPr>
            <w:t>1/7/2019</w:t>
          </w:r>
        </w:p>
      </w:tc>
      <w:tc>
        <w:tcPr>
          <w:tcW w:w="2088" w:type="dxa"/>
          <w:tcBorders>
            <w:top w:val="single" w:sz="8" w:space="0" w:color="auto"/>
            <w:left w:val="single" w:sz="8" w:space="0" w:color="auto"/>
            <w:bottom w:val="single" w:sz="8" w:space="0" w:color="auto"/>
            <w:right w:val="single" w:sz="8" w:space="0" w:color="auto"/>
          </w:tcBorders>
          <w:vAlign w:val="center"/>
        </w:tcPr>
        <w:p w14:paraId="3CCE1A3D" w14:textId="77777777" w:rsidR="003147D5" w:rsidRPr="006520A8" w:rsidRDefault="003147D5" w:rsidP="003147D5">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Pr>
              <w:rFonts w:ascii="Arial" w:hAnsi="Arial" w:cs="Arial"/>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Pr>
              <w:rFonts w:ascii="Arial" w:hAnsi="Arial" w:cs="Arial"/>
            </w:rPr>
            <w:t>1</w:t>
          </w:r>
          <w:r w:rsidRPr="006520A8">
            <w:rPr>
              <w:rFonts w:ascii="Arial" w:hAnsi="Arial" w:cs="Arial"/>
            </w:rPr>
            <w:fldChar w:fldCharType="end"/>
          </w:r>
        </w:p>
      </w:tc>
    </w:tr>
  </w:tbl>
  <w:p w14:paraId="002A7F8D" w14:textId="77777777" w:rsidR="003147D5" w:rsidRPr="00321577" w:rsidRDefault="003147D5" w:rsidP="003147D5">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1CB4D" w14:textId="77777777" w:rsidR="00F2180D" w:rsidRDefault="00F218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352"/>
    <w:rsid w:val="000E0F40"/>
    <w:rsid w:val="00186208"/>
    <w:rsid w:val="002419FE"/>
    <w:rsid w:val="00243685"/>
    <w:rsid w:val="002B617A"/>
    <w:rsid w:val="003147D5"/>
    <w:rsid w:val="0044457E"/>
    <w:rsid w:val="00481A18"/>
    <w:rsid w:val="004B5352"/>
    <w:rsid w:val="006A7845"/>
    <w:rsid w:val="006E0D8A"/>
    <w:rsid w:val="0077533C"/>
    <w:rsid w:val="00A468FA"/>
    <w:rsid w:val="00F21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D4D65"/>
  <w15:chartTrackingRefBased/>
  <w15:docId w15:val="{EBFB5E63-B710-4F8F-900F-ECF35D0C8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B5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352"/>
  </w:style>
  <w:style w:type="paragraph" w:styleId="Footer">
    <w:name w:val="footer"/>
    <w:basedOn w:val="Normal"/>
    <w:link w:val="FooterChar"/>
    <w:uiPriority w:val="99"/>
    <w:unhideWhenUsed/>
    <w:rsid w:val="004B5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352"/>
  </w:style>
  <w:style w:type="paragraph" w:styleId="Title">
    <w:name w:val="Title"/>
    <w:basedOn w:val="Normal"/>
    <w:next w:val="Normal"/>
    <w:link w:val="TitleChar"/>
    <w:uiPriority w:val="10"/>
    <w:qFormat/>
    <w:rsid w:val="002436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3685"/>
    <w:rPr>
      <w:rFonts w:asciiTheme="majorHAnsi" w:eastAsiaTheme="majorEastAsia" w:hAnsiTheme="majorHAnsi" w:cstheme="majorBidi"/>
      <w:spacing w:val="-10"/>
      <w:kern w:val="28"/>
      <w:sz w:val="56"/>
      <w:szCs w:val="56"/>
    </w:rPr>
  </w:style>
  <w:style w:type="table" w:styleId="TableGrid">
    <w:name w:val="Table Grid"/>
    <w:basedOn w:val="TableNormal"/>
    <w:uiPriority w:val="59"/>
    <w:unhideWhenUsed/>
    <w:rsid w:val="0024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PLeader">
    <w:name w:val="SOP Leader"/>
    <w:rsid w:val="003147D5"/>
    <w:rPr>
      <w:rFonts w:ascii="Calibri" w:hAnsi="Calibri"/>
      <w:b/>
      <w:sz w:val="24"/>
    </w:rPr>
  </w:style>
  <w:style w:type="paragraph" w:customStyle="1" w:styleId="SOPName">
    <w:name w:val="SOP Name"/>
    <w:basedOn w:val="Normal"/>
    <w:rsid w:val="003147D5"/>
    <w:pPr>
      <w:spacing w:after="0" w:line="240" w:lineRule="auto"/>
    </w:pPr>
    <w:rPr>
      <w:rFonts w:ascii="Calibri" w:eastAsia="Times New Roman" w:hAnsi="Calibri" w:cs="Tahoma"/>
      <w:sz w:val="24"/>
      <w:szCs w:val="20"/>
    </w:rPr>
  </w:style>
  <w:style w:type="paragraph" w:customStyle="1" w:styleId="SOPTableHeader">
    <w:name w:val="SOP Table Header"/>
    <w:basedOn w:val="Normal"/>
    <w:rsid w:val="003147D5"/>
    <w:pPr>
      <w:spacing w:after="0" w:line="240" w:lineRule="auto"/>
      <w:jc w:val="center"/>
    </w:pPr>
    <w:rPr>
      <w:rFonts w:ascii="Calibri" w:eastAsia="Times New Roman" w:hAnsi="Calibri" w:cs="Tahoma"/>
      <w:sz w:val="20"/>
      <w:szCs w:val="20"/>
    </w:rPr>
  </w:style>
  <w:style w:type="paragraph" w:customStyle="1" w:styleId="SOPTableEntry">
    <w:name w:val="SOP Table Entry"/>
    <w:basedOn w:val="SOPTableHeader"/>
    <w:rsid w:val="003147D5"/>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Miklos</dc:creator>
  <cp:keywords/>
  <dc:description/>
  <cp:lastModifiedBy>Jane Zoltun</cp:lastModifiedBy>
  <cp:revision>2</cp:revision>
  <dcterms:created xsi:type="dcterms:W3CDTF">2020-08-04T19:15:00Z</dcterms:created>
  <dcterms:modified xsi:type="dcterms:W3CDTF">2020-08-04T19:15:00Z</dcterms:modified>
</cp:coreProperties>
</file>