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55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0"/>
        <w:gridCol w:w="1740"/>
      </w:tblGrid>
      <w:tr w:rsidR="00E6485C" w:rsidRPr="00C50F1E" w14:paraId="3701A860" w14:textId="77777777" w:rsidTr="00C1733C">
        <w:trPr>
          <w:cantSplit/>
        </w:trPr>
        <w:tc>
          <w:tcPr>
            <w:tcW w:w="11578" w:type="dxa"/>
            <w:gridSpan w:val="2"/>
            <w:shd w:val="clear" w:color="auto" w:fill="EEECE1"/>
          </w:tcPr>
          <w:p w14:paraId="18189D07" w14:textId="77777777" w:rsidR="009A291F" w:rsidRDefault="00E6485C" w:rsidP="00524472">
            <w:pPr>
              <w:pStyle w:val="ChecklistBasis"/>
              <w:rPr>
                <w:sz w:val="21"/>
                <w:szCs w:val="21"/>
              </w:rPr>
            </w:pPr>
            <w:r w:rsidRPr="00E6485C">
              <w:rPr>
                <w:b/>
                <w:sz w:val="21"/>
                <w:szCs w:val="21"/>
              </w:rPr>
              <w:t>Always ensure that you have reviewed the most current guidance</w:t>
            </w:r>
            <w:r w:rsidRPr="00E6485C">
              <w:rPr>
                <w:sz w:val="21"/>
                <w:szCs w:val="21"/>
              </w:rPr>
              <w:t xml:space="preserve"> for this category on the </w:t>
            </w:r>
            <w:hyperlink r:id="rId11" w:history="1">
              <w:r w:rsidRPr="00425ACA">
                <w:rPr>
                  <w:rStyle w:val="Hyperlink"/>
                  <w:sz w:val="21"/>
                  <w:szCs w:val="21"/>
                </w:rPr>
                <w:t>HRPO website</w:t>
              </w:r>
            </w:hyperlink>
            <w:r w:rsidRPr="00425ACA">
              <w:rPr>
                <w:sz w:val="21"/>
                <w:szCs w:val="21"/>
              </w:rPr>
              <w:t xml:space="preserve"> </w:t>
            </w:r>
            <w:r w:rsidRPr="00E6485C">
              <w:rPr>
                <w:sz w:val="21"/>
                <w:szCs w:val="21"/>
              </w:rPr>
              <w:t>(see “Exempt” review) and that you are using the most current version of this exempt form.</w:t>
            </w:r>
            <w:r w:rsidR="00E439AF">
              <w:rPr>
                <w:sz w:val="21"/>
                <w:szCs w:val="21"/>
              </w:rPr>
              <w:t xml:space="preserve">  </w:t>
            </w:r>
          </w:p>
          <w:p w14:paraId="034CDE88" w14:textId="77777777" w:rsidR="00E6485C" w:rsidRPr="00C50F1E" w:rsidRDefault="00E439AF" w:rsidP="00524472">
            <w:pPr>
              <w:pStyle w:val="ChecklistBasi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Ensure that you have reviewed the guidance.  </w:t>
            </w:r>
            <w:r w:rsidRPr="009A291F">
              <w:rPr>
                <w:b/>
                <w:sz w:val="21"/>
                <w:szCs w:val="21"/>
              </w:rPr>
              <w:t>This form should rarely be used.</w:t>
            </w:r>
            <w:r w:rsidR="009A291F">
              <w:rPr>
                <w:b/>
                <w:sz w:val="21"/>
                <w:szCs w:val="21"/>
              </w:rPr>
              <w:t xml:space="preserve">  Projects that are not human subjects research should not be submitted for IRB review, with rare exception.</w:t>
            </w:r>
          </w:p>
        </w:tc>
      </w:tr>
      <w:tr w:rsidR="00FD79FC" w:rsidRPr="00C50F1E" w14:paraId="3FD70E54" w14:textId="77777777" w:rsidTr="00C1733C">
        <w:tblPrEx>
          <w:tblCellMar>
            <w:left w:w="115" w:type="dxa"/>
            <w:right w:w="115" w:type="dxa"/>
          </w:tblCellMar>
        </w:tblPrEx>
        <w:trPr>
          <w:trHeight w:hRule="exact" w:val="72"/>
        </w:trPr>
        <w:tc>
          <w:tcPr>
            <w:tcW w:w="11578" w:type="dxa"/>
            <w:gridSpan w:val="2"/>
            <w:shd w:val="clear" w:color="auto" w:fill="000000"/>
          </w:tcPr>
          <w:p w14:paraId="55A541B8" w14:textId="77777777" w:rsidR="00FD79FC" w:rsidRPr="00C50F1E" w:rsidRDefault="00FD79FC" w:rsidP="00524472">
            <w:pPr>
              <w:rPr>
                <w:sz w:val="21"/>
                <w:szCs w:val="21"/>
              </w:rPr>
            </w:pPr>
          </w:p>
        </w:tc>
      </w:tr>
      <w:tr w:rsidR="001C4527" w:rsidRPr="00C50F1E" w14:paraId="116FFF80" w14:textId="77777777" w:rsidTr="00C1733C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1578" w:type="dxa"/>
            <w:gridSpan w:val="2"/>
          </w:tcPr>
          <w:p w14:paraId="384D883B" w14:textId="77777777" w:rsidR="001C4527" w:rsidRPr="00C50F1E" w:rsidRDefault="001C4527" w:rsidP="00746F5F">
            <w:pPr>
              <w:pStyle w:val="StatementLevel1"/>
              <w:rPr>
                <w:sz w:val="21"/>
                <w:szCs w:val="21"/>
              </w:rPr>
            </w:pPr>
            <w:r w:rsidRPr="00C50F1E">
              <w:rPr>
                <w:sz w:val="21"/>
                <w:szCs w:val="21"/>
              </w:rPr>
              <w:t xml:space="preserve">Name of Principal Investigator: </w:t>
            </w:r>
            <w:r w:rsidR="00C1733C"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733C" w:rsidRPr="004B263A">
              <w:rPr>
                <w:b/>
                <w:color w:val="0070C0"/>
                <w:sz w:val="21"/>
                <w:szCs w:val="21"/>
                <w:u w:val="single"/>
              </w:rPr>
              <w:instrText xml:space="preserve"> FORMTEXT </w:instrText>
            </w:r>
            <w:r w:rsidR="00C1733C" w:rsidRPr="004B263A">
              <w:rPr>
                <w:b/>
                <w:color w:val="0070C0"/>
                <w:sz w:val="21"/>
                <w:szCs w:val="21"/>
                <w:u w:val="single"/>
              </w:rPr>
            </w:r>
            <w:r w:rsidR="00C1733C"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separate"/>
            </w:r>
            <w:bookmarkStart w:id="0" w:name="_GoBack"/>
            <w:r w:rsidR="00C1733C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C1733C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C1733C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C1733C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C1733C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bookmarkEnd w:id="0"/>
            <w:r w:rsidR="00C1733C"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end"/>
            </w:r>
          </w:p>
        </w:tc>
      </w:tr>
      <w:tr w:rsidR="001C4527" w:rsidRPr="00C50F1E" w14:paraId="541CC872" w14:textId="77777777" w:rsidTr="00C1733C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1578" w:type="dxa"/>
            <w:gridSpan w:val="2"/>
          </w:tcPr>
          <w:p w14:paraId="10A99098" w14:textId="77777777" w:rsidR="001C4527" w:rsidRPr="00C50F1E" w:rsidRDefault="001C4527" w:rsidP="006B5479">
            <w:pPr>
              <w:pStyle w:val="StatementLevel1"/>
              <w:rPr>
                <w:sz w:val="21"/>
                <w:szCs w:val="21"/>
              </w:rPr>
            </w:pPr>
            <w:r w:rsidRPr="00C50F1E">
              <w:rPr>
                <w:sz w:val="21"/>
                <w:szCs w:val="21"/>
              </w:rPr>
              <w:t>Study Title</w:t>
            </w:r>
            <w:r w:rsidR="004743E2" w:rsidRPr="00C50F1E">
              <w:rPr>
                <w:sz w:val="21"/>
                <w:szCs w:val="21"/>
              </w:rPr>
              <w:t xml:space="preserve">: </w:t>
            </w:r>
            <w:r w:rsidR="00C1733C"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733C" w:rsidRPr="004B263A">
              <w:rPr>
                <w:b/>
                <w:color w:val="0070C0"/>
                <w:sz w:val="21"/>
                <w:szCs w:val="21"/>
                <w:u w:val="single"/>
              </w:rPr>
              <w:instrText xml:space="preserve"> FORMTEXT </w:instrText>
            </w:r>
            <w:r w:rsidR="00C1733C" w:rsidRPr="004B263A">
              <w:rPr>
                <w:b/>
                <w:color w:val="0070C0"/>
                <w:sz w:val="21"/>
                <w:szCs w:val="21"/>
                <w:u w:val="single"/>
              </w:rPr>
            </w:r>
            <w:r w:rsidR="00C1733C"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separate"/>
            </w:r>
            <w:r w:rsidR="00C1733C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C1733C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C1733C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C1733C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C1733C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C1733C"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end"/>
            </w:r>
          </w:p>
        </w:tc>
      </w:tr>
      <w:tr w:rsidR="00C1733C" w:rsidRPr="00C50F1E" w14:paraId="6AA2B3E9" w14:textId="77777777" w:rsidTr="00C1733C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1578" w:type="dxa"/>
            <w:gridSpan w:val="2"/>
          </w:tcPr>
          <w:p w14:paraId="6F42A437" w14:textId="77777777" w:rsidR="00C1733C" w:rsidRPr="00C50F1E" w:rsidRDefault="00C1733C" w:rsidP="006B5479">
            <w:pPr>
              <w:pStyle w:val="StatementLevel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Study Number: STUDY</w:t>
            </w:r>
            <w:r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63A">
              <w:rPr>
                <w:b/>
                <w:color w:val="0070C0"/>
                <w:sz w:val="21"/>
                <w:szCs w:val="21"/>
                <w:u w:val="single"/>
              </w:rPr>
              <w:instrText xml:space="preserve"> FORMTEXT </w:instrText>
            </w:r>
            <w:r w:rsidRPr="004B263A">
              <w:rPr>
                <w:b/>
                <w:color w:val="0070C0"/>
                <w:sz w:val="21"/>
                <w:szCs w:val="21"/>
                <w:u w:val="single"/>
              </w:rPr>
            </w:r>
            <w:r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separate"/>
            </w:r>
            <w:r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end"/>
            </w:r>
          </w:p>
        </w:tc>
      </w:tr>
      <w:tr w:rsidR="00B208AC" w:rsidRPr="00C50F1E" w14:paraId="79CD0AD1" w14:textId="77777777" w:rsidTr="00C1733C">
        <w:tblPrEx>
          <w:tblCellMar>
            <w:left w:w="115" w:type="dxa"/>
            <w:right w:w="115" w:type="dxa"/>
          </w:tblCellMar>
        </w:tblPrEx>
        <w:trPr>
          <w:trHeight w:hRule="exact" w:val="72"/>
        </w:trPr>
        <w:tc>
          <w:tcPr>
            <w:tcW w:w="11578" w:type="dxa"/>
            <w:gridSpan w:val="2"/>
            <w:shd w:val="clear" w:color="auto" w:fill="000000"/>
          </w:tcPr>
          <w:p w14:paraId="7EDCDB11" w14:textId="77777777" w:rsidR="00B208AC" w:rsidRPr="00C50F1E" w:rsidRDefault="00B208AC" w:rsidP="00B208AC">
            <w:pPr>
              <w:rPr>
                <w:sz w:val="21"/>
                <w:szCs w:val="21"/>
              </w:rPr>
            </w:pPr>
          </w:p>
        </w:tc>
      </w:tr>
      <w:tr w:rsidR="00DE5D70" w:rsidRPr="00C50F1E" w14:paraId="15340357" w14:textId="77777777" w:rsidTr="009A291F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803" w:type="dxa"/>
          </w:tcPr>
          <w:p w14:paraId="4A24E6A4" w14:textId="77777777" w:rsidR="00DE5D70" w:rsidRPr="00C50F1E" w:rsidRDefault="00DE5D70" w:rsidP="00C014B1">
            <w:pPr>
              <w:pStyle w:val="StatementLevel1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 w:rsidRPr="00C50F1E">
              <w:rPr>
                <w:sz w:val="21"/>
                <w:szCs w:val="21"/>
              </w:rPr>
              <w:t>Will</w:t>
            </w:r>
            <w:r w:rsidR="00E66CDA" w:rsidRPr="00C50F1E">
              <w:rPr>
                <w:sz w:val="21"/>
                <w:szCs w:val="21"/>
              </w:rPr>
              <w:t xml:space="preserve"> any information from this project be submitted to the Food and Drug Administration (FDA)</w:t>
            </w:r>
            <w:r w:rsidRPr="00C50F1E">
              <w:rPr>
                <w:sz w:val="21"/>
                <w:szCs w:val="21"/>
              </w:rPr>
              <w:t>?</w:t>
            </w:r>
            <w:r w:rsidR="00C014B1" w:rsidRPr="00C50F1E">
              <w:rPr>
                <w:sz w:val="21"/>
                <w:szCs w:val="21"/>
              </w:rPr>
              <w:t xml:space="preserve"> </w:t>
            </w:r>
            <w:r w:rsidRPr="00C50F1E">
              <w:rPr>
                <w:sz w:val="21"/>
                <w:szCs w:val="21"/>
              </w:rPr>
              <w:t xml:space="preserve"> </w:t>
            </w:r>
            <w:r w:rsidRPr="00C50F1E">
              <w:rPr>
                <w:sz w:val="21"/>
                <w:szCs w:val="21"/>
              </w:rPr>
              <w:br/>
              <w:t xml:space="preserve">If </w:t>
            </w:r>
            <w:r w:rsidR="00016DC9">
              <w:rPr>
                <w:sz w:val="21"/>
                <w:szCs w:val="21"/>
              </w:rPr>
              <w:t>Yes</w:t>
            </w:r>
            <w:r w:rsidRPr="00C50F1E">
              <w:rPr>
                <w:sz w:val="21"/>
                <w:szCs w:val="21"/>
              </w:rPr>
              <w:t xml:space="preserve">, </w:t>
            </w:r>
            <w:r w:rsidR="00124BC2" w:rsidRPr="006E5A90">
              <w:rPr>
                <w:noProof/>
                <w:color w:val="FF0000"/>
                <w:sz w:val="21"/>
                <w:szCs w:val="21"/>
              </w:rPr>
              <w:drawing>
                <wp:inline distT="0" distB="0" distL="0" distR="0" wp14:anchorId="0A0E55C6" wp14:editId="62FD444D">
                  <wp:extent cx="137160" cy="137160"/>
                  <wp:effectExtent l="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2645" w:rsidRPr="00C50F1E">
              <w:rPr>
                <w:sz w:val="21"/>
                <w:szCs w:val="21"/>
              </w:rPr>
              <w:t xml:space="preserve"> </w:t>
            </w:r>
            <w:r w:rsidR="00E66CDA" w:rsidRPr="00C50F1E">
              <w:rPr>
                <w:sz w:val="21"/>
                <w:szCs w:val="21"/>
              </w:rPr>
              <w:t>and co</w:t>
            </w:r>
            <w:r w:rsidRPr="00C50F1E">
              <w:rPr>
                <w:sz w:val="21"/>
                <w:szCs w:val="21"/>
              </w:rPr>
              <w:t xml:space="preserve">ntact us at </w:t>
            </w:r>
            <w:hyperlink r:id="rId13" w:history="1">
              <w:r w:rsidRPr="00C50F1E">
                <w:rPr>
                  <w:rStyle w:val="Hyperlink"/>
                  <w:sz w:val="21"/>
                  <w:szCs w:val="21"/>
                </w:rPr>
                <w:t>askirb@pitt.edu</w:t>
              </w:r>
            </w:hyperlink>
            <w:r w:rsidRPr="00C50F1E">
              <w:rPr>
                <w:sz w:val="21"/>
                <w:szCs w:val="21"/>
              </w:rPr>
              <w:t xml:space="preserve"> for assistance.</w:t>
            </w:r>
          </w:p>
        </w:tc>
        <w:tc>
          <w:tcPr>
            <w:tcW w:w="1775" w:type="dxa"/>
          </w:tcPr>
          <w:p w14:paraId="04B0FF05" w14:textId="33A0F0FD" w:rsidR="00DE5D70" w:rsidRPr="00C50F1E" w:rsidRDefault="00DB4DA9" w:rsidP="00813E56">
            <w:pPr>
              <w:pStyle w:val="StatementLevel1"/>
              <w:rPr>
                <w:sz w:val="21"/>
                <w:szCs w:val="21"/>
              </w:rPr>
            </w:pPr>
            <w:r w:rsidRPr="00430277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430277">
              <w:rPr>
                <w:sz w:val="21"/>
                <w:szCs w:val="21"/>
              </w:rPr>
              <w:instrText xml:space="preserve"> FORMCHECKBOX </w:instrText>
            </w:r>
            <w:r w:rsidR="00153BE2">
              <w:rPr>
                <w:sz w:val="21"/>
                <w:szCs w:val="21"/>
              </w:rPr>
            </w:r>
            <w:r w:rsidR="00153BE2">
              <w:rPr>
                <w:sz w:val="21"/>
                <w:szCs w:val="21"/>
              </w:rPr>
              <w:fldChar w:fldCharType="separate"/>
            </w:r>
            <w:r w:rsidRPr="00430277">
              <w:rPr>
                <w:sz w:val="21"/>
                <w:szCs w:val="21"/>
              </w:rPr>
              <w:fldChar w:fldCharType="end"/>
            </w:r>
            <w:bookmarkEnd w:id="1"/>
            <w:r w:rsidRPr="00430277">
              <w:rPr>
                <w:sz w:val="21"/>
                <w:szCs w:val="21"/>
              </w:rPr>
              <w:t xml:space="preserve"> Yes  </w:t>
            </w:r>
            <w:r w:rsidRPr="00430277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430277">
              <w:rPr>
                <w:sz w:val="21"/>
                <w:szCs w:val="21"/>
              </w:rPr>
              <w:instrText xml:space="preserve"> FORMCHECKBOX </w:instrText>
            </w:r>
            <w:r w:rsidR="00153BE2">
              <w:rPr>
                <w:sz w:val="21"/>
                <w:szCs w:val="21"/>
              </w:rPr>
            </w:r>
            <w:r w:rsidR="00153BE2">
              <w:rPr>
                <w:sz w:val="21"/>
                <w:szCs w:val="21"/>
              </w:rPr>
              <w:fldChar w:fldCharType="separate"/>
            </w:r>
            <w:r w:rsidRPr="00430277">
              <w:rPr>
                <w:sz w:val="21"/>
                <w:szCs w:val="21"/>
              </w:rPr>
              <w:fldChar w:fldCharType="end"/>
            </w:r>
            <w:bookmarkEnd w:id="2"/>
            <w:r w:rsidRPr="00430277">
              <w:rPr>
                <w:sz w:val="21"/>
                <w:szCs w:val="21"/>
              </w:rPr>
              <w:t xml:space="preserve">  No</w:t>
            </w:r>
          </w:p>
        </w:tc>
      </w:tr>
      <w:tr w:rsidR="00B97E64" w:rsidRPr="00C50F1E" w14:paraId="1301FFC5" w14:textId="77777777" w:rsidTr="009A291F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803" w:type="dxa"/>
          </w:tcPr>
          <w:p w14:paraId="0770CDA4" w14:textId="77777777" w:rsidR="00B97E64" w:rsidRPr="00C50F1E" w:rsidRDefault="00BE2DB3" w:rsidP="00BE2DB3">
            <w:pPr>
              <w:pStyle w:val="Yes-No"/>
              <w:numPr>
                <w:ilvl w:val="0"/>
                <w:numId w:val="27"/>
              </w:numPr>
              <w:tabs>
                <w:tab w:val="clear" w:pos="720"/>
                <w:tab w:val="left" w:pos="357"/>
              </w:tabs>
              <w:rPr>
                <w:b w:val="0"/>
                <w:sz w:val="21"/>
                <w:szCs w:val="21"/>
              </w:rPr>
            </w:pPr>
            <w:r w:rsidRPr="00BE2DB3">
              <w:rPr>
                <w:b w:val="0"/>
                <w:sz w:val="21"/>
                <w:szCs w:val="21"/>
              </w:rPr>
              <w:t>Are the data being studied in this project obtained in a systematic manner</w:t>
            </w:r>
            <w:r>
              <w:rPr>
                <w:b w:val="0"/>
                <w:sz w:val="21"/>
                <w:szCs w:val="21"/>
              </w:rPr>
              <w:t>?</w:t>
            </w:r>
          </w:p>
        </w:tc>
        <w:tc>
          <w:tcPr>
            <w:tcW w:w="1775" w:type="dxa"/>
          </w:tcPr>
          <w:p w14:paraId="0D8DC66D" w14:textId="6D082D3A" w:rsidR="00B97E64" w:rsidRPr="00C50F1E" w:rsidRDefault="00B97E64" w:rsidP="00813E56">
            <w:pPr>
              <w:pStyle w:val="StatementLevel1"/>
              <w:rPr>
                <w:sz w:val="21"/>
                <w:szCs w:val="21"/>
              </w:rPr>
            </w:pPr>
            <w:r w:rsidRPr="00C50F1E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F1E">
              <w:rPr>
                <w:sz w:val="21"/>
                <w:szCs w:val="21"/>
              </w:rPr>
              <w:instrText xml:space="preserve"> FORMCHECKBOX </w:instrText>
            </w:r>
            <w:r w:rsidR="00153BE2">
              <w:rPr>
                <w:sz w:val="21"/>
                <w:szCs w:val="21"/>
              </w:rPr>
            </w:r>
            <w:r w:rsidR="00153BE2">
              <w:rPr>
                <w:sz w:val="21"/>
                <w:szCs w:val="21"/>
              </w:rPr>
              <w:fldChar w:fldCharType="separate"/>
            </w:r>
            <w:r w:rsidRPr="00C50F1E">
              <w:rPr>
                <w:sz w:val="21"/>
                <w:szCs w:val="21"/>
              </w:rPr>
              <w:fldChar w:fldCharType="end"/>
            </w:r>
            <w:r w:rsidRPr="00C50F1E">
              <w:rPr>
                <w:sz w:val="21"/>
                <w:szCs w:val="21"/>
              </w:rPr>
              <w:t xml:space="preserve"> Yes  </w:t>
            </w:r>
            <w:r w:rsidRPr="00C50F1E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F1E">
              <w:rPr>
                <w:sz w:val="21"/>
                <w:szCs w:val="21"/>
              </w:rPr>
              <w:instrText xml:space="preserve"> FORMCHECKBOX </w:instrText>
            </w:r>
            <w:r w:rsidR="00153BE2">
              <w:rPr>
                <w:sz w:val="21"/>
                <w:szCs w:val="21"/>
              </w:rPr>
            </w:r>
            <w:r w:rsidR="00153BE2">
              <w:rPr>
                <w:sz w:val="21"/>
                <w:szCs w:val="21"/>
              </w:rPr>
              <w:fldChar w:fldCharType="separate"/>
            </w:r>
            <w:r w:rsidRPr="00C50F1E">
              <w:rPr>
                <w:sz w:val="21"/>
                <w:szCs w:val="21"/>
              </w:rPr>
              <w:fldChar w:fldCharType="end"/>
            </w:r>
            <w:r w:rsidRPr="00C50F1E">
              <w:rPr>
                <w:sz w:val="21"/>
                <w:szCs w:val="21"/>
              </w:rPr>
              <w:t xml:space="preserve">  No</w:t>
            </w:r>
          </w:p>
        </w:tc>
      </w:tr>
      <w:tr w:rsidR="004743E2" w:rsidRPr="00C50F1E" w14:paraId="6609AB04" w14:textId="77777777" w:rsidTr="009A291F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803" w:type="dxa"/>
          </w:tcPr>
          <w:p w14:paraId="4EBDD692" w14:textId="77777777" w:rsidR="008E2645" w:rsidRPr="00C50F1E" w:rsidRDefault="00BE2DB3" w:rsidP="00BE2DB3">
            <w:pPr>
              <w:pStyle w:val="Yes-No"/>
              <w:numPr>
                <w:ilvl w:val="0"/>
                <w:numId w:val="27"/>
              </w:numPr>
              <w:tabs>
                <w:tab w:val="clear" w:pos="720"/>
                <w:tab w:val="left" w:pos="357"/>
              </w:tabs>
              <w:rPr>
                <w:b w:val="0"/>
                <w:sz w:val="21"/>
                <w:szCs w:val="21"/>
              </w:rPr>
            </w:pPr>
            <w:r w:rsidRPr="00BE2DB3">
              <w:rPr>
                <w:b w:val="0"/>
                <w:sz w:val="21"/>
                <w:szCs w:val="21"/>
              </w:rPr>
              <w:t>Is the intent of this data collection to contribute to ‘generalizable knowledge’ - that is the findings are applicable to sites outside the University of Pittsburgh / UPMC</w:t>
            </w:r>
            <w:r w:rsidR="009A291F">
              <w:rPr>
                <w:b w:val="0"/>
                <w:sz w:val="21"/>
                <w:szCs w:val="21"/>
              </w:rPr>
              <w:t>?</w:t>
            </w:r>
          </w:p>
          <w:p w14:paraId="63DD8D1B" w14:textId="77777777" w:rsidR="004743E2" w:rsidRPr="00BE2DB3" w:rsidRDefault="003F4C10" w:rsidP="00BE2DB3">
            <w:pPr>
              <w:pStyle w:val="Yes-No"/>
              <w:ind w:left="717"/>
              <w:rPr>
                <w:b w:val="0"/>
                <w:sz w:val="21"/>
                <w:szCs w:val="21"/>
              </w:rPr>
            </w:pPr>
            <w:r w:rsidRPr="00C50F1E">
              <w:rPr>
                <w:b w:val="0"/>
                <w:sz w:val="21"/>
                <w:szCs w:val="21"/>
              </w:rPr>
              <w:t>If No</w:t>
            </w:r>
            <w:r w:rsidR="00BE2DB3">
              <w:rPr>
                <w:b w:val="0"/>
                <w:sz w:val="21"/>
                <w:szCs w:val="21"/>
              </w:rPr>
              <w:t>, explain</w:t>
            </w:r>
            <w:r w:rsidR="00002A62" w:rsidRPr="00C50F1E">
              <w:rPr>
                <w:b w:val="0"/>
                <w:sz w:val="21"/>
                <w:szCs w:val="21"/>
              </w:rPr>
              <w:t xml:space="preserve">: </w:t>
            </w:r>
            <w:r w:rsidR="00C1733C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733C" w:rsidRPr="004B263A">
              <w:rPr>
                <w:color w:val="0070C0"/>
                <w:sz w:val="21"/>
                <w:szCs w:val="21"/>
                <w:u w:val="single"/>
              </w:rPr>
              <w:instrText xml:space="preserve"> FORMTEXT </w:instrText>
            </w:r>
            <w:r w:rsidR="00C1733C" w:rsidRPr="004B263A">
              <w:rPr>
                <w:b w:val="0"/>
                <w:color w:val="0070C0"/>
                <w:sz w:val="21"/>
                <w:szCs w:val="21"/>
                <w:u w:val="single"/>
              </w:rPr>
            </w:r>
            <w:r w:rsidR="00C1733C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separate"/>
            </w:r>
            <w:r w:rsidR="00C1733C" w:rsidRPr="004B263A">
              <w:rPr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C1733C" w:rsidRPr="004B263A">
              <w:rPr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C1733C" w:rsidRPr="004B263A">
              <w:rPr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C1733C" w:rsidRPr="004B263A">
              <w:rPr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C1733C" w:rsidRPr="004B263A">
              <w:rPr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C1733C" w:rsidRPr="004B263A">
              <w:rPr>
                <w:b w:val="0"/>
                <w:color w:val="0070C0"/>
                <w:sz w:val="21"/>
                <w:szCs w:val="21"/>
                <w:u w:val="single"/>
              </w:rPr>
              <w:fldChar w:fldCharType="end"/>
            </w:r>
          </w:p>
          <w:p w14:paraId="457B3E7E" w14:textId="71A55EA7" w:rsidR="00BE2DB3" w:rsidRPr="00BE2DB3" w:rsidRDefault="00BE2DB3" w:rsidP="00BE2DB3">
            <w:pPr>
              <w:pStyle w:val="Yes-No"/>
              <w:numPr>
                <w:ilvl w:val="1"/>
                <w:numId w:val="33"/>
              </w:numPr>
              <w:rPr>
                <w:b w:val="0"/>
                <w:sz w:val="21"/>
                <w:szCs w:val="21"/>
              </w:rPr>
            </w:pPr>
            <w:r w:rsidRPr="00BE2DB3">
              <w:rPr>
                <w:b w:val="0"/>
                <w:sz w:val="21"/>
                <w:szCs w:val="21"/>
              </w:rPr>
              <w:t xml:space="preserve">If No, and if this project is being conducted at a UPMC facility, has it been submitted to the UPMC QA/QI committee?  </w:t>
            </w:r>
            <w:r w:rsidRPr="00C50F1E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F1E">
              <w:rPr>
                <w:sz w:val="21"/>
                <w:szCs w:val="21"/>
              </w:rPr>
              <w:instrText xml:space="preserve"> FORMCHECKBOX </w:instrText>
            </w:r>
            <w:r w:rsidR="00153BE2">
              <w:rPr>
                <w:sz w:val="21"/>
                <w:szCs w:val="21"/>
              </w:rPr>
            </w:r>
            <w:r w:rsidR="00153BE2">
              <w:rPr>
                <w:sz w:val="21"/>
                <w:szCs w:val="21"/>
              </w:rPr>
              <w:fldChar w:fldCharType="separate"/>
            </w:r>
            <w:r w:rsidRPr="00C50F1E">
              <w:rPr>
                <w:sz w:val="21"/>
                <w:szCs w:val="21"/>
              </w:rPr>
              <w:fldChar w:fldCharType="end"/>
            </w:r>
            <w:r w:rsidRPr="00C50F1E">
              <w:rPr>
                <w:sz w:val="21"/>
                <w:szCs w:val="21"/>
              </w:rPr>
              <w:t xml:space="preserve"> Yes  </w:t>
            </w:r>
            <w:r w:rsidRPr="00C50F1E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F1E">
              <w:rPr>
                <w:sz w:val="21"/>
                <w:szCs w:val="21"/>
              </w:rPr>
              <w:instrText xml:space="preserve"> FORMCHECKBOX </w:instrText>
            </w:r>
            <w:r w:rsidR="00153BE2">
              <w:rPr>
                <w:sz w:val="21"/>
                <w:szCs w:val="21"/>
              </w:rPr>
            </w:r>
            <w:r w:rsidR="00153BE2">
              <w:rPr>
                <w:sz w:val="21"/>
                <w:szCs w:val="21"/>
              </w:rPr>
              <w:fldChar w:fldCharType="separate"/>
            </w:r>
            <w:r w:rsidRPr="00C50F1E">
              <w:rPr>
                <w:sz w:val="21"/>
                <w:szCs w:val="21"/>
              </w:rPr>
              <w:fldChar w:fldCharType="end"/>
            </w:r>
            <w:r w:rsidRPr="00C50F1E">
              <w:rPr>
                <w:sz w:val="21"/>
                <w:szCs w:val="21"/>
              </w:rPr>
              <w:t xml:space="preserve">  No</w:t>
            </w:r>
          </w:p>
          <w:p w14:paraId="24194104" w14:textId="77777777" w:rsidR="00BE2DB3" w:rsidRPr="00C50F1E" w:rsidRDefault="00BE2DB3" w:rsidP="00BE2DB3">
            <w:pPr>
              <w:pStyle w:val="Yes-No"/>
              <w:ind w:left="1440"/>
              <w:rPr>
                <w:b w:val="0"/>
                <w:sz w:val="21"/>
                <w:szCs w:val="21"/>
              </w:rPr>
            </w:pPr>
            <w:r w:rsidRPr="00BE2DB3">
              <w:rPr>
                <w:b w:val="0"/>
                <w:sz w:val="21"/>
                <w:szCs w:val="21"/>
              </w:rPr>
              <w:t>Note:  If you are submitting this project to the UPMC QA/QI committee, or a similar review committee, you need not complete this form.</w:t>
            </w:r>
          </w:p>
        </w:tc>
        <w:tc>
          <w:tcPr>
            <w:tcW w:w="1775" w:type="dxa"/>
          </w:tcPr>
          <w:p w14:paraId="77DFF6BD" w14:textId="60256525" w:rsidR="004743E2" w:rsidRPr="00C50F1E" w:rsidRDefault="004743E2" w:rsidP="00813E56">
            <w:pPr>
              <w:pStyle w:val="StatementLevel1"/>
              <w:rPr>
                <w:sz w:val="21"/>
                <w:szCs w:val="21"/>
              </w:rPr>
            </w:pPr>
            <w:r w:rsidRPr="00C50F1E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F1E">
              <w:rPr>
                <w:sz w:val="21"/>
                <w:szCs w:val="21"/>
              </w:rPr>
              <w:instrText xml:space="preserve"> FORMCHECKBOX </w:instrText>
            </w:r>
            <w:r w:rsidR="00153BE2">
              <w:rPr>
                <w:sz w:val="21"/>
                <w:szCs w:val="21"/>
              </w:rPr>
            </w:r>
            <w:r w:rsidR="00153BE2">
              <w:rPr>
                <w:sz w:val="21"/>
                <w:szCs w:val="21"/>
              </w:rPr>
              <w:fldChar w:fldCharType="separate"/>
            </w:r>
            <w:r w:rsidRPr="00C50F1E">
              <w:rPr>
                <w:sz w:val="21"/>
                <w:szCs w:val="21"/>
              </w:rPr>
              <w:fldChar w:fldCharType="end"/>
            </w:r>
            <w:r w:rsidRPr="00C50F1E">
              <w:rPr>
                <w:sz w:val="21"/>
                <w:szCs w:val="21"/>
              </w:rPr>
              <w:t xml:space="preserve"> Yes  </w:t>
            </w:r>
            <w:r w:rsidRPr="00C50F1E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F1E">
              <w:rPr>
                <w:sz w:val="21"/>
                <w:szCs w:val="21"/>
              </w:rPr>
              <w:instrText xml:space="preserve"> FORMCHECKBOX </w:instrText>
            </w:r>
            <w:r w:rsidR="00153BE2">
              <w:rPr>
                <w:sz w:val="21"/>
                <w:szCs w:val="21"/>
              </w:rPr>
            </w:r>
            <w:r w:rsidR="00153BE2">
              <w:rPr>
                <w:sz w:val="21"/>
                <w:szCs w:val="21"/>
              </w:rPr>
              <w:fldChar w:fldCharType="separate"/>
            </w:r>
            <w:r w:rsidRPr="00C50F1E">
              <w:rPr>
                <w:sz w:val="21"/>
                <w:szCs w:val="21"/>
              </w:rPr>
              <w:fldChar w:fldCharType="end"/>
            </w:r>
            <w:r w:rsidRPr="00C50F1E">
              <w:rPr>
                <w:sz w:val="21"/>
                <w:szCs w:val="21"/>
              </w:rPr>
              <w:t xml:space="preserve">  No</w:t>
            </w:r>
          </w:p>
        </w:tc>
      </w:tr>
      <w:tr w:rsidR="00A64CC0" w:rsidRPr="00C50F1E" w14:paraId="4963546D" w14:textId="77777777" w:rsidTr="009A291F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803" w:type="dxa"/>
          </w:tcPr>
          <w:p w14:paraId="1BF2AA1F" w14:textId="60752029" w:rsidR="000F787D" w:rsidRDefault="00E10876" w:rsidP="00C1733C">
            <w:pPr>
              <w:pStyle w:val="Yes-No"/>
              <w:numPr>
                <w:ilvl w:val="0"/>
                <w:numId w:val="27"/>
              </w:numPr>
              <w:tabs>
                <w:tab w:val="clear" w:pos="720"/>
                <w:tab w:val="left" w:pos="354"/>
              </w:tabs>
              <w:rPr>
                <w:b w:val="0"/>
                <w:sz w:val="21"/>
                <w:szCs w:val="21"/>
              </w:rPr>
            </w:pPr>
            <w:r w:rsidRPr="00E10876">
              <w:rPr>
                <w:b w:val="0"/>
                <w:sz w:val="21"/>
                <w:szCs w:val="21"/>
              </w:rPr>
              <w:t>Does your study meet the following</w:t>
            </w:r>
            <w:r w:rsidR="00DE0E66">
              <w:rPr>
                <w:b w:val="0"/>
                <w:sz w:val="21"/>
                <w:szCs w:val="21"/>
              </w:rPr>
              <w:t xml:space="preserve"> conditions</w:t>
            </w:r>
            <w:r w:rsidRPr="00E10876">
              <w:rPr>
                <w:b w:val="0"/>
                <w:sz w:val="21"/>
                <w:szCs w:val="21"/>
              </w:rPr>
              <w:t>?</w:t>
            </w:r>
          </w:p>
          <w:p w14:paraId="47752FCB" w14:textId="77777777" w:rsidR="00E10876" w:rsidRPr="00E10876" w:rsidRDefault="00E10876" w:rsidP="00E10876">
            <w:pPr>
              <w:pStyle w:val="Yes-No"/>
              <w:tabs>
                <w:tab w:val="clear" w:pos="720"/>
              </w:tabs>
              <w:ind w:left="717" w:hanging="360"/>
              <w:rPr>
                <w:b w:val="0"/>
                <w:sz w:val="21"/>
                <w:szCs w:val="21"/>
              </w:rPr>
            </w:pPr>
            <w:r w:rsidRPr="00E10876">
              <w:rPr>
                <w:b w:val="0"/>
                <w:sz w:val="21"/>
                <w:szCs w:val="21"/>
              </w:rPr>
              <w:t>i.</w:t>
            </w:r>
            <w:r w:rsidRPr="00E10876">
              <w:rPr>
                <w:b w:val="0"/>
                <w:sz w:val="21"/>
                <w:szCs w:val="21"/>
              </w:rPr>
              <w:tab/>
              <w:t>No member of the research team has interacted or intervened, for research purposes, with the individuals whose data/specimens will be studied (note: if any members of this study team are/were affiliated with a project you will obtain data/specimens from, you may not qualify for this determination), AND</w:t>
            </w:r>
          </w:p>
          <w:p w14:paraId="75B751FD" w14:textId="77777777" w:rsidR="00E10876" w:rsidRPr="00E10876" w:rsidRDefault="00E10876" w:rsidP="00E10876">
            <w:pPr>
              <w:pStyle w:val="Yes-No"/>
              <w:tabs>
                <w:tab w:val="left" w:pos="354"/>
              </w:tabs>
              <w:ind w:left="360"/>
              <w:rPr>
                <w:b w:val="0"/>
                <w:sz w:val="21"/>
                <w:szCs w:val="21"/>
              </w:rPr>
            </w:pPr>
            <w:r w:rsidRPr="00E10876">
              <w:rPr>
                <w:b w:val="0"/>
                <w:sz w:val="21"/>
                <w:szCs w:val="21"/>
              </w:rPr>
              <w:t>ii.</w:t>
            </w:r>
            <w:r w:rsidRPr="00E10876">
              <w:rPr>
                <w:b w:val="0"/>
                <w:sz w:val="21"/>
                <w:szCs w:val="21"/>
              </w:rPr>
              <w:tab/>
              <w:t>No identifiable private information will be reviewed or recorded</w:t>
            </w:r>
          </w:p>
          <w:p w14:paraId="14D14F8C" w14:textId="42F1B293" w:rsidR="00A64CC0" w:rsidRPr="00C50F1E" w:rsidRDefault="00E10876" w:rsidP="00E10876">
            <w:pPr>
              <w:pStyle w:val="Yes-No"/>
              <w:tabs>
                <w:tab w:val="clear" w:pos="720"/>
                <w:tab w:val="left" w:pos="354"/>
              </w:tabs>
              <w:ind w:left="360"/>
              <w:rPr>
                <w:b w:val="0"/>
                <w:sz w:val="21"/>
                <w:szCs w:val="21"/>
              </w:rPr>
            </w:pPr>
            <w:r w:rsidRPr="00E10876">
              <w:rPr>
                <w:b w:val="0"/>
                <w:sz w:val="21"/>
                <w:szCs w:val="21"/>
              </w:rPr>
              <w:t xml:space="preserve">If </w:t>
            </w:r>
            <w:r w:rsidR="00400618">
              <w:rPr>
                <w:b w:val="0"/>
                <w:sz w:val="21"/>
                <w:szCs w:val="21"/>
              </w:rPr>
              <w:t>N</w:t>
            </w:r>
            <w:r w:rsidRPr="00E10876">
              <w:rPr>
                <w:b w:val="0"/>
                <w:sz w:val="21"/>
                <w:szCs w:val="21"/>
              </w:rPr>
              <w:t>o</w:t>
            </w:r>
            <w:r w:rsidR="00DE0E66">
              <w:rPr>
                <w:b w:val="0"/>
                <w:sz w:val="21"/>
                <w:szCs w:val="21"/>
              </w:rPr>
              <w:t xml:space="preserve"> to either</w:t>
            </w:r>
            <w:r w:rsidRPr="00E10876">
              <w:rPr>
                <w:b w:val="0"/>
                <w:sz w:val="21"/>
                <w:szCs w:val="21"/>
              </w:rPr>
              <w:t xml:space="preserve">, this project does not qualify for a “no human subjects” determination.  </w:t>
            </w:r>
            <w:r w:rsidR="00124BC2" w:rsidRPr="006E5A90">
              <w:rPr>
                <w:noProof/>
                <w:color w:val="FF0000"/>
                <w:sz w:val="21"/>
                <w:szCs w:val="21"/>
              </w:rPr>
              <w:drawing>
                <wp:inline distT="0" distB="0" distL="0" distR="0" wp14:anchorId="293220BB" wp14:editId="031E68D9">
                  <wp:extent cx="137160" cy="1371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0F1E">
              <w:rPr>
                <w:sz w:val="21"/>
                <w:szCs w:val="21"/>
              </w:rPr>
              <w:t xml:space="preserve"> </w:t>
            </w:r>
            <w:r w:rsidRPr="00E10876">
              <w:rPr>
                <w:b w:val="0"/>
                <w:sz w:val="21"/>
                <w:szCs w:val="21"/>
              </w:rPr>
              <w:t xml:space="preserve">and contact us at </w:t>
            </w:r>
            <w:hyperlink r:id="rId14" w:history="1">
              <w:r w:rsidRPr="00E10876">
                <w:rPr>
                  <w:rStyle w:val="Hyperlink"/>
                  <w:b w:val="0"/>
                  <w:sz w:val="21"/>
                  <w:szCs w:val="21"/>
                </w:rPr>
                <w:t>askirb@pitt.edu</w:t>
              </w:r>
            </w:hyperlink>
            <w:r w:rsidRPr="00E10876">
              <w:rPr>
                <w:b w:val="0"/>
                <w:sz w:val="21"/>
                <w:szCs w:val="21"/>
              </w:rPr>
              <w:t xml:space="preserve"> for assistance.</w:t>
            </w:r>
          </w:p>
        </w:tc>
        <w:tc>
          <w:tcPr>
            <w:tcW w:w="1775" w:type="dxa"/>
          </w:tcPr>
          <w:p w14:paraId="43B81204" w14:textId="6F58FBF0" w:rsidR="00A64CC0" w:rsidRDefault="00B85253" w:rsidP="00DE0E66">
            <w:pPr>
              <w:pStyle w:val="StatementLevel1"/>
              <w:rPr>
                <w:sz w:val="21"/>
                <w:szCs w:val="21"/>
              </w:rPr>
            </w:pPr>
            <w:r w:rsidRPr="00C50F1E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F1E">
              <w:rPr>
                <w:sz w:val="21"/>
                <w:szCs w:val="21"/>
              </w:rPr>
              <w:instrText xml:space="preserve"> FORMCHECKBOX </w:instrText>
            </w:r>
            <w:r w:rsidR="00153BE2">
              <w:rPr>
                <w:sz w:val="21"/>
                <w:szCs w:val="21"/>
              </w:rPr>
            </w:r>
            <w:r w:rsidR="00153BE2">
              <w:rPr>
                <w:sz w:val="21"/>
                <w:szCs w:val="21"/>
              </w:rPr>
              <w:fldChar w:fldCharType="separate"/>
            </w:r>
            <w:r w:rsidRPr="00C50F1E">
              <w:rPr>
                <w:sz w:val="21"/>
                <w:szCs w:val="21"/>
              </w:rPr>
              <w:fldChar w:fldCharType="end"/>
            </w:r>
            <w:r w:rsidRPr="00C50F1E">
              <w:rPr>
                <w:sz w:val="21"/>
                <w:szCs w:val="21"/>
              </w:rPr>
              <w:t xml:space="preserve"> Yes  </w:t>
            </w:r>
            <w:r w:rsidRPr="00C50F1E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F1E">
              <w:rPr>
                <w:sz w:val="21"/>
                <w:szCs w:val="21"/>
              </w:rPr>
              <w:instrText xml:space="preserve"> FORMCHECKBOX </w:instrText>
            </w:r>
            <w:r w:rsidR="00153BE2">
              <w:rPr>
                <w:sz w:val="21"/>
                <w:szCs w:val="21"/>
              </w:rPr>
            </w:r>
            <w:r w:rsidR="00153BE2">
              <w:rPr>
                <w:sz w:val="21"/>
                <w:szCs w:val="21"/>
              </w:rPr>
              <w:fldChar w:fldCharType="separate"/>
            </w:r>
            <w:r w:rsidRPr="00C50F1E">
              <w:rPr>
                <w:sz w:val="21"/>
                <w:szCs w:val="21"/>
              </w:rPr>
              <w:fldChar w:fldCharType="end"/>
            </w:r>
            <w:r w:rsidRPr="00C50F1E">
              <w:rPr>
                <w:sz w:val="21"/>
                <w:szCs w:val="21"/>
              </w:rPr>
              <w:t xml:space="preserve">  No</w:t>
            </w:r>
          </w:p>
          <w:p w14:paraId="6DCB8D2E" w14:textId="77777777" w:rsidR="00DE0E66" w:rsidRDefault="00DE0E66" w:rsidP="00DE0E66">
            <w:pPr>
              <w:pStyle w:val="StatementLevel1"/>
              <w:rPr>
                <w:sz w:val="21"/>
                <w:szCs w:val="21"/>
              </w:rPr>
            </w:pPr>
          </w:p>
          <w:p w14:paraId="1496C6E6" w14:textId="77777777" w:rsidR="00DE0E66" w:rsidRDefault="00DE0E66" w:rsidP="00DE0E66">
            <w:pPr>
              <w:pStyle w:val="StatementLevel1"/>
              <w:rPr>
                <w:sz w:val="21"/>
                <w:szCs w:val="21"/>
              </w:rPr>
            </w:pPr>
          </w:p>
          <w:p w14:paraId="303638AD" w14:textId="77777777" w:rsidR="00DE0E66" w:rsidRDefault="00DE0E66" w:rsidP="00DE0E66">
            <w:pPr>
              <w:pStyle w:val="StatementLevel1"/>
              <w:rPr>
                <w:sz w:val="21"/>
                <w:szCs w:val="21"/>
              </w:rPr>
            </w:pPr>
          </w:p>
          <w:p w14:paraId="3CE5726B" w14:textId="49B484D0" w:rsidR="00DE0E66" w:rsidRPr="00C50F1E" w:rsidRDefault="00DE0E66" w:rsidP="00DE0E66">
            <w:pPr>
              <w:pStyle w:val="StatementLevel1"/>
              <w:rPr>
                <w:sz w:val="21"/>
                <w:szCs w:val="21"/>
              </w:rPr>
            </w:pPr>
            <w:r w:rsidRPr="00C50F1E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F1E">
              <w:rPr>
                <w:sz w:val="21"/>
                <w:szCs w:val="21"/>
              </w:rPr>
              <w:instrText xml:space="preserve"> FORMCHECKBOX </w:instrText>
            </w:r>
            <w:r w:rsidR="00153BE2">
              <w:rPr>
                <w:sz w:val="21"/>
                <w:szCs w:val="21"/>
              </w:rPr>
            </w:r>
            <w:r w:rsidR="00153BE2">
              <w:rPr>
                <w:sz w:val="21"/>
                <w:szCs w:val="21"/>
              </w:rPr>
              <w:fldChar w:fldCharType="separate"/>
            </w:r>
            <w:r w:rsidRPr="00C50F1E">
              <w:rPr>
                <w:sz w:val="21"/>
                <w:szCs w:val="21"/>
              </w:rPr>
              <w:fldChar w:fldCharType="end"/>
            </w:r>
            <w:r w:rsidRPr="00C50F1E">
              <w:rPr>
                <w:sz w:val="21"/>
                <w:szCs w:val="21"/>
              </w:rPr>
              <w:t xml:space="preserve"> Yes  </w:t>
            </w:r>
            <w:r w:rsidRPr="00C50F1E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F1E">
              <w:rPr>
                <w:sz w:val="21"/>
                <w:szCs w:val="21"/>
              </w:rPr>
              <w:instrText xml:space="preserve"> FORMCHECKBOX </w:instrText>
            </w:r>
            <w:r w:rsidR="00153BE2">
              <w:rPr>
                <w:sz w:val="21"/>
                <w:szCs w:val="21"/>
              </w:rPr>
            </w:r>
            <w:r w:rsidR="00153BE2">
              <w:rPr>
                <w:sz w:val="21"/>
                <w:szCs w:val="21"/>
              </w:rPr>
              <w:fldChar w:fldCharType="separate"/>
            </w:r>
            <w:r w:rsidRPr="00C50F1E">
              <w:rPr>
                <w:sz w:val="21"/>
                <w:szCs w:val="21"/>
              </w:rPr>
              <w:fldChar w:fldCharType="end"/>
            </w:r>
            <w:r w:rsidRPr="00C50F1E">
              <w:rPr>
                <w:sz w:val="21"/>
                <w:szCs w:val="21"/>
              </w:rPr>
              <w:t xml:space="preserve">  No</w:t>
            </w:r>
          </w:p>
        </w:tc>
      </w:tr>
      <w:tr w:rsidR="00802F05" w:rsidRPr="00802F05" w14:paraId="2AB9E74C" w14:textId="77777777" w:rsidTr="00802F05">
        <w:tblPrEx>
          <w:tblCellMar>
            <w:left w:w="115" w:type="dxa"/>
            <w:right w:w="115" w:type="dxa"/>
          </w:tblCellMar>
        </w:tblPrEx>
        <w:trPr>
          <w:cantSplit/>
          <w:trHeight w:val="413"/>
        </w:trPr>
        <w:tc>
          <w:tcPr>
            <w:tcW w:w="9803" w:type="dxa"/>
          </w:tcPr>
          <w:p w14:paraId="02AAC679" w14:textId="31802A20" w:rsidR="00802F05" w:rsidRDefault="00802F05" w:rsidP="00802F05">
            <w:pPr>
              <w:pStyle w:val="Yes-No"/>
              <w:numPr>
                <w:ilvl w:val="0"/>
                <w:numId w:val="27"/>
              </w:numPr>
              <w:tabs>
                <w:tab w:val="clear" w:pos="720"/>
                <w:tab w:val="left" w:pos="354"/>
              </w:tabs>
              <w:rPr>
                <w:b w:val="0"/>
                <w:sz w:val="21"/>
                <w:szCs w:val="21"/>
              </w:rPr>
            </w:pPr>
            <w:r w:rsidRPr="00802F05">
              <w:rPr>
                <w:b w:val="0"/>
                <w:sz w:val="21"/>
                <w:szCs w:val="21"/>
              </w:rPr>
              <w:t>Will the planned activity involve accessing</w:t>
            </w:r>
            <w:r w:rsidR="00400618">
              <w:rPr>
                <w:b w:val="0"/>
                <w:sz w:val="21"/>
                <w:szCs w:val="21"/>
              </w:rPr>
              <w:t xml:space="preserve"> or using</w:t>
            </w:r>
            <w:r w:rsidRPr="00802F05">
              <w:rPr>
                <w:b w:val="0"/>
                <w:sz w:val="21"/>
                <w:szCs w:val="21"/>
              </w:rPr>
              <w:t xml:space="preserve"> data and/or specimens?</w:t>
            </w:r>
          </w:p>
          <w:p w14:paraId="6C8CC082" w14:textId="77777777" w:rsidR="00802F05" w:rsidRPr="00802F05" w:rsidRDefault="00802F05" w:rsidP="00802F05">
            <w:pPr>
              <w:pStyle w:val="Yes-No"/>
              <w:tabs>
                <w:tab w:val="clear" w:pos="720"/>
                <w:tab w:val="left" w:pos="354"/>
              </w:tabs>
              <w:ind w:left="360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If Yes, complete the “Secondary Research with Data/Specimens” form instead</w:t>
            </w:r>
            <w:r w:rsidR="009A291F">
              <w:rPr>
                <w:b w:val="0"/>
                <w:sz w:val="21"/>
                <w:szCs w:val="21"/>
              </w:rPr>
              <w:t xml:space="preserve"> of this form.</w:t>
            </w:r>
          </w:p>
        </w:tc>
        <w:tc>
          <w:tcPr>
            <w:tcW w:w="1775" w:type="dxa"/>
          </w:tcPr>
          <w:p w14:paraId="6EC2300A" w14:textId="530E6CC2" w:rsidR="00802F05" w:rsidRPr="00802F05" w:rsidRDefault="00802F05" w:rsidP="00802F05">
            <w:pPr>
              <w:pStyle w:val="Yes-No"/>
              <w:tabs>
                <w:tab w:val="clear" w:pos="720"/>
                <w:tab w:val="left" w:pos="354"/>
              </w:tabs>
              <w:rPr>
                <w:b w:val="0"/>
                <w:sz w:val="21"/>
                <w:szCs w:val="21"/>
              </w:rPr>
            </w:pPr>
            <w:r w:rsidRPr="00802F05">
              <w:rPr>
                <w:b w:val="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F05">
              <w:rPr>
                <w:b w:val="0"/>
                <w:sz w:val="21"/>
                <w:szCs w:val="21"/>
              </w:rPr>
              <w:instrText xml:space="preserve"> FORMCHECKBOX </w:instrText>
            </w:r>
            <w:r w:rsidR="00153BE2">
              <w:rPr>
                <w:b w:val="0"/>
                <w:sz w:val="21"/>
                <w:szCs w:val="21"/>
              </w:rPr>
            </w:r>
            <w:r w:rsidR="00153BE2">
              <w:rPr>
                <w:b w:val="0"/>
                <w:sz w:val="21"/>
                <w:szCs w:val="21"/>
              </w:rPr>
              <w:fldChar w:fldCharType="separate"/>
            </w:r>
            <w:r w:rsidRPr="00802F05">
              <w:rPr>
                <w:b w:val="0"/>
                <w:sz w:val="21"/>
                <w:szCs w:val="21"/>
              </w:rPr>
              <w:fldChar w:fldCharType="end"/>
            </w:r>
            <w:r w:rsidRPr="00802F05">
              <w:rPr>
                <w:b w:val="0"/>
                <w:sz w:val="21"/>
                <w:szCs w:val="21"/>
              </w:rPr>
              <w:t xml:space="preserve"> Yes  </w:t>
            </w:r>
            <w:r w:rsidRPr="00802F05">
              <w:rPr>
                <w:b w:val="0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F05">
              <w:rPr>
                <w:b w:val="0"/>
                <w:sz w:val="21"/>
                <w:szCs w:val="21"/>
              </w:rPr>
              <w:instrText xml:space="preserve"> FORMCHECKBOX </w:instrText>
            </w:r>
            <w:r w:rsidR="00153BE2">
              <w:rPr>
                <w:b w:val="0"/>
                <w:sz w:val="21"/>
                <w:szCs w:val="21"/>
              </w:rPr>
            </w:r>
            <w:r w:rsidR="00153BE2">
              <w:rPr>
                <w:b w:val="0"/>
                <w:sz w:val="21"/>
                <w:szCs w:val="21"/>
              </w:rPr>
              <w:fldChar w:fldCharType="separate"/>
            </w:r>
            <w:r w:rsidRPr="00802F05">
              <w:rPr>
                <w:b w:val="0"/>
                <w:sz w:val="21"/>
                <w:szCs w:val="21"/>
              </w:rPr>
              <w:fldChar w:fldCharType="end"/>
            </w:r>
            <w:r w:rsidRPr="00802F05">
              <w:rPr>
                <w:b w:val="0"/>
                <w:sz w:val="21"/>
                <w:szCs w:val="21"/>
              </w:rPr>
              <w:t xml:space="preserve">  No</w:t>
            </w:r>
          </w:p>
        </w:tc>
      </w:tr>
      <w:tr w:rsidR="003F4C10" w:rsidRPr="00C50F1E" w14:paraId="2B34923C" w14:textId="77777777" w:rsidTr="00C1733C">
        <w:tblPrEx>
          <w:tblCellMar>
            <w:left w:w="115" w:type="dxa"/>
            <w:right w:w="115" w:type="dxa"/>
          </w:tblCellMar>
        </w:tblPrEx>
        <w:trPr>
          <w:cantSplit/>
          <w:trHeight w:val="413"/>
        </w:trPr>
        <w:tc>
          <w:tcPr>
            <w:tcW w:w="11578" w:type="dxa"/>
            <w:gridSpan w:val="2"/>
          </w:tcPr>
          <w:p w14:paraId="38EB053C" w14:textId="77777777" w:rsidR="003F4C10" w:rsidRPr="00C50F1E" w:rsidRDefault="003F4C10" w:rsidP="003F4C10">
            <w:pPr>
              <w:pStyle w:val="StatementLevel1"/>
              <w:rPr>
                <w:sz w:val="21"/>
                <w:szCs w:val="21"/>
              </w:rPr>
            </w:pPr>
            <w:r w:rsidRPr="00C50F1E">
              <w:rPr>
                <w:sz w:val="21"/>
                <w:szCs w:val="21"/>
              </w:rPr>
              <w:t xml:space="preserve">Additional information, clarification, or comments for IRB review: </w:t>
            </w:r>
            <w:r w:rsidR="00C1733C"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733C" w:rsidRPr="004B263A">
              <w:rPr>
                <w:b/>
                <w:color w:val="0070C0"/>
                <w:sz w:val="21"/>
                <w:szCs w:val="21"/>
                <w:u w:val="single"/>
              </w:rPr>
              <w:instrText xml:space="preserve"> FORMTEXT </w:instrText>
            </w:r>
            <w:r w:rsidR="00C1733C" w:rsidRPr="004B263A">
              <w:rPr>
                <w:b/>
                <w:color w:val="0070C0"/>
                <w:sz w:val="21"/>
                <w:szCs w:val="21"/>
                <w:u w:val="single"/>
              </w:rPr>
            </w:r>
            <w:r w:rsidR="00C1733C"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separate"/>
            </w:r>
            <w:r w:rsidR="00C1733C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C1733C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C1733C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C1733C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C1733C" w:rsidRPr="004B263A">
              <w:rPr>
                <w:b/>
                <w:noProof/>
                <w:color w:val="0070C0"/>
                <w:sz w:val="21"/>
                <w:szCs w:val="21"/>
                <w:u w:val="single"/>
              </w:rPr>
              <w:t> </w:t>
            </w:r>
            <w:r w:rsidR="00C1733C" w:rsidRPr="004B263A">
              <w:rPr>
                <w:b/>
                <w:color w:val="0070C0"/>
                <w:sz w:val="21"/>
                <w:szCs w:val="21"/>
                <w:u w:val="single"/>
              </w:rPr>
              <w:fldChar w:fldCharType="end"/>
            </w:r>
          </w:p>
        </w:tc>
      </w:tr>
    </w:tbl>
    <w:p w14:paraId="1ADACD8F" w14:textId="77777777" w:rsidR="00C1733C" w:rsidRPr="00430277" w:rsidRDefault="00C1733C" w:rsidP="00C1733C">
      <w:pPr>
        <w:rPr>
          <w:rFonts w:ascii="Arial Narrow" w:hAnsi="Arial Narrow"/>
          <w:sz w:val="21"/>
          <w:szCs w:val="21"/>
        </w:rPr>
      </w:pPr>
      <w:bookmarkStart w:id="3" w:name="_Hlk534641638"/>
      <w:r w:rsidRPr="00430277">
        <w:rPr>
          <w:rFonts w:ascii="Arial Narrow" w:hAnsi="Arial Narrow"/>
          <w:sz w:val="21"/>
          <w:szCs w:val="21"/>
        </w:rPr>
        <w:t>Reminders:</w:t>
      </w:r>
    </w:p>
    <w:p w14:paraId="570C9E8C" w14:textId="2547F816" w:rsidR="00C1733C" w:rsidRPr="00904444" w:rsidRDefault="00904444" w:rsidP="00904444">
      <w:pPr>
        <w:pStyle w:val="ListParagraph"/>
        <w:numPr>
          <w:ilvl w:val="0"/>
          <w:numId w:val="34"/>
        </w:numPr>
        <w:ind w:left="180" w:hanging="27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After completing this document, s</w:t>
      </w:r>
      <w:r w:rsidRPr="00430277">
        <w:rPr>
          <w:rFonts w:ascii="Arial Narrow" w:hAnsi="Arial Narrow"/>
          <w:sz w:val="21"/>
          <w:szCs w:val="21"/>
        </w:rPr>
        <w:t xml:space="preserve">ave </w:t>
      </w:r>
      <w:r>
        <w:rPr>
          <w:rFonts w:ascii="Arial Narrow" w:hAnsi="Arial Narrow"/>
          <w:sz w:val="21"/>
          <w:szCs w:val="21"/>
        </w:rPr>
        <w:t>it</w:t>
      </w:r>
      <w:r w:rsidRPr="00430277">
        <w:rPr>
          <w:rFonts w:ascii="Arial Narrow" w:hAnsi="Arial Narrow"/>
          <w:sz w:val="21"/>
          <w:szCs w:val="21"/>
        </w:rPr>
        <w:t xml:space="preserve"> to your computer and then upload into PittPRO, </w:t>
      </w:r>
      <w:r w:rsidRPr="00430277">
        <w:rPr>
          <w:rFonts w:ascii="Arial Narrow" w:hAnsi="Arial Narrow"/>
          <w:b/>
          <w:sz w:val="21"/>
          <w:szCs w:val="21"/>
        </w:rPr>
        <w:t xml:space="preserve">Basic Information page, </w:t>
      </w:r>
      <w:r>
        <w:rPr>
          <w:rFonts w:ascii="Arial Narrow" w:hAnsi="Arial Narrow"/>
          <w:b/>
          <w:sz w:val="21"/>
          <w:szCs w:val="21"/>
        </w:rPr>
        <w:t>item 8</w:t>
      </w:r>
      <w:r w:rsidRPr="00430277">
        <w:rPr>
          <w:rFonts w:ascii="Arial Narrow" w:hAnsi="Arial Narrow"/>
          <w:sz w:val="21"/>
          <w:szCs w:val="21"/>
        </w:rPr>
        <w:t>.</w:t>
      </w:r>
    </w:p>
    <w:p w14:paraId="1A2B3229" w14:textId="77777777" w:rsidR="00C1733C" w:rsidRDefault="00C1733C" w:rsidP="00904444">
      <w:pPr>
        <w:pStyle w:val="ListParagraph"/>
        <w:numPr>
          <w:ilvl w:val="0"/>
          <w:numId w:val="34"/>
        </w:numPr>
        <w:ind w:left="180" w:hanging="270"/>
        <w:rPr>
          <w:rFonts w:ascii="Arial Narrow" w:hAnsi="Arial Narrow"/>
          <w:sz w:val="21"/>
          <w:szCs w:val="21"/>
        </w:rPr>
      </w:pPr>
      <w:bookmarkStart w:id="4" w:name="_Hlk534631717"/>
      <w:r>
        <w:rPr>
          <w:rFonts w:ascii="Arial Narrow" w:hAnsi="Arial Narrow"/>
          <w:sz w:val="21"/>
          <w:szCs w:val="21"/>
        </w:rPr>
        <w:t>For External (</w:t>
      </w:r>
      <w:proofErr w:type="gramStart"/>
      <w:r>
        <w:rPr>
          <w:rFonts w:ascii="Arial Narrow" w:hAnsi="Arial Narrow"/>
          <w:sz w:val="21"/>
          <w:szCs w:val="21"/>
        </w:rPr>
        <w:t>non Pitt</w:t>
      </w:r>
      <w:proofErr w:type="gramEnd"/>
      <w:r>
        <w:rPr>
          <w:rFonts w:ascii="Arial Narrow" w:hAnsi="Arial Narrow"/>
          <w:sz w:val="21"/>
          <w:szCs w:val="21"/>
        </w:rPr>
        <w:t>/UPMC) sites, u</w:t>
      </w:r>
      <w:r w:rsidRPr="00430277">
        <w:rPr>
          <w:rFonts w:ascii="Arial Narrow" w:hAnsi="Arial Narrow"/>
          <w:sz w:val="21"/>
          <w:szCs w:val="21"/>
        </w:rPr>
        <w:t xml:space="preserve">pload site permission letters in PittPRO, </w:t>
      </w:r>
      <w:r w:rsidRPr="004B263A">
        <w:rPr>
          <w:rFonts w:ascii="Arial Narrow" w:hAnsi="Arial Narrow"/>
          <w:b/>
          <w:sz w:val="21"/>
          <w:szCs w:val="21"/>
        </w:rPr>
        <w:t>on the Research Sites page, select “External Sites/Other, and attach the permission letter in item 2</w:t>
      </w:r>
      <w:r w:rsidR="00E6485C">
        <w:rPr>
          <w:rFonts w:ascii="Arial Narrow" w:hAnsi="Arial Narrow"/>
          <w:b/>
          <w:sz w:val="21"/>
          <w:szCs w:val="21"/>
        </w:rPr>
        <w:t>.</w:t>
      </w:r>
    </w:p>
    <w:bookmarkEnd w:id="4"/>
    <w:p w14:paraId="06300572" w14:textId="77777777" w:rsidR="00C1733C" w:rsidRPr="00E6485C" w:rsidRDefault="00C1733C" w:rsidP="00904444">
      <w:pPr>
        <w:pStyle w:val="ListParagraph"/>
        <w:numPr>
          <w:ilvl w:val="0"/>
          <w:numId w:val="34"/>
        </w:numPr>
        <w:ind w:left="180" w:hanging="270"/>
        <w:rPr>
          <w:rFonts w:ascii="Arial Narrow" w:hAnsi="Arial Narrow"/>
          <w:sz w:val="21"/>
          <w:szCs w:val="21"/>
        </w:rPr>
      </w:pPr>
      <w:r w:rsidRPr="00480033">
        <w:rPr>
          <w:rFonts w:ascii="Arial Narrow" w:hAnsi="Arial Narrow"/>
          <w:sz w:val="21"/>
          <w:szCs w:val="21"/>
        </w:rPr>
        <w:t xml:space="preserve">If applicable, upload the introductory script in PittPRO, </w:t>
      </w:r>
      <w:r w:rsidRPr="004B263A">
        <w:rPr>
          <w:rFonts w:ascii="Arial Narrow" w:hAnsi="Arial Narrow"/>
          <w:b/>
          <w:sz w:val="21"/>
          <w:szCs w:val="21"/>
        </w:rPr>
        <w:t>on the Recruitment Methods page, item 5</w:t>
      </w:r>
      <w:r w:rsidR="00E6485C">
        <w:rPr>
          <w:rFonts w:ascii="Arial Narrow" w:hAnsi="Arial Narrow"/>
          <w:b/>
          <w:sz w:val="21"/>
          <w:szCs w:val="21"/>
        </w:rPr>
        <w:t>.</w:t>
      </w:r>
    </w:p>
    <w:p w14:paraId="7B4DA2E1" w14:textId="77777777" w:rsidR="00E6485C" w:rsidRPr="00E6485C" w:rsidRDefault="00E6485C" w:rsidP="00904444">
      <w:pPr>
        <w:numPr>
          <w:ilvl w:val="0"/>
          <w:numId w:val="34"/>
        </w:numPr>
        <w:ind w:left="180" w:hanging="270"/>
        <w:rPr>
          <w:rFonts w:ascii="Arial Narrow" w:hAnsi="Arial Narrow"/>
          <w:b/>
          <w:sz w:val="21"/>
          <w:szCs w:val="21"/>
        </w:rPr>
      </w:pPr>
      <w:bookmarkStart w:id="5" w:name="_Hlk534638029"/>
      <w:r w:rsidRPr="00E6485C">
        <w:rPr>
          <w:rFonts w:ascii="Arial Narrow" w:hAnsi="Arial Narrow"/>
          <w:sz w:val="21"/>
          <w:szCs w:val="21"/>
        </w:rPr>
        <w:t xml:space="preserve">Upload </w:t>
      </w:r>
      <w:r w:rsidR="009A291F">
        <w:rPr>
          <w:rFonts w:ascii="Arial Narrow" w:hAnsi="Arial Narrow"/>
          <w:sz w:val="21"/>
          <w:szCs w:val="21"/>
        </w:rPr>
        <w:t xml:space="preserve">any </w:t>
      </w:r>
      <w:r w:rsidRPr="00E6485C">
        <w:rPr>
          <w:rFonts w:ascii="Arial Narrow" w:hAnsi="Arial Narrow"/>
          <w:sz w:val="21"/>
          <w:szCs w:val="21"/>
        </w:rPr>
        <w:t xml:space="preserve">interview questions, questionnaires/surveys, focus groups guides, etc. into PittPRO, </w:t>
      </w:r>
      <w:r w:rsidRPr="00E6485C">
        <w:rPr>
          <w:rFonts w:ascii="Arial Narrow" w:hAnsi="Arial Narrow"/>
          <w:b/>
          <w:sz w:val="21"/>
          <w:szCs w:val="21"/>
        </w:rPr>
        <w:t>on the Research Activities page, item 2.</w:t>
      </w:r>
    </w:p>
    <w:bookmarkEnd w:id="5"/>
    <w:p w14:paraId="6C6E81FA" w14:textId="77777777" w:rsidR="00C1733C" w:rsidRPr="00430277" w:rsidRDefault="00C1733C" w:rsidP="00904444">
      <w:pPr>
        <w:pStyle w:val="ListParagraph"/>
        <w:numPr>
          <w:ilvl w:val="0"/>
          <w:numId w:val="34"/>
        </w:numPr>
        <w:ind w:left="180" w:hanging="270"/>
        <w:rPr>
          <w:rFonts w:ascii="Arial Narrow" w:hAnsi="Arial Narrow"/>
          <w:sz w:val="21"/>
          <w:szCs w:val="21"/>
        </w:rPr>
      </w:pPr>
      <w:r w:rsidRPr="00430277">
        <w:rPr>
          <w:rFonts w:ascii="Arial Narrow" w:hAnsi="Arial Narrow"/>
          <w:sz w:val="21"/>
          <w:szCs w:val="21"/>
        </w:rPr>
        <w:t xml:space="preserve">If data will come from, or will be sent to, another institution, you must consult with the University of Pittsburgh </w:t>
      </w:r>
      <w:hyperlink r:id="rId15" w:history="1">
        <w:r w:rsidRPr="00430277">
          <w:rPr>
            <w:rStyle w:val="Hyperlink"/>
            <w:rFonts w:ascii="Arial Narrow" w:hAnsi="Arial Narrow"/>
            <w:sz w:val="21"/>
            <w:szCs w:val="21"/>
          </w:rPr>
          <w:t>Office of Research</w:t>
        </w:r>
      </w:hyperlink>
      <w:r w:rsidRPr="00430277">
        <w:rPr>
          <w:rFonts w:ascii="Arial Narrow" w:hAnsi="Arial Narrow"/>
          <w:sz w:val="21"/>
          <w:szCs w:val="21"/>
        </w:rPr>
        <w:t xml:space="preserve"> regarding any necessary transfer agreements. </w:t>
      </w:r>
    </w:p>
    <w:p w14:paraId="667D57EB" w14:textId="77777777" w:rsidR="00C1733C" w:rsidRPr="00430277" w:rsidRDefault="00C1733C" w:rsidP="00904444">
      <w:pPr>
        <w:pStyle w:val="ListParagraph"/>
        <w:numPr>
          <w:ilvl w:val="1"/>
          <w:numId w:val="34"/>
        </w:numPr>
        <w:ind w:left="630"/>
        <w:rPr>
          <w:rFonts w:ascii="Arial Narrow" w:hAnsi="Arial Narrow"/>
          <w:sz w:val="21"/>
          <w:szCs w:val="21"/>
        </w:rPr>
      </w:pPr>
      <w:r w:rsidRPr="00430277">
        <w:rPr>
          <w:rFonts w:ascii="Arial Narrow" w:hAnsi="Arial Narrow"/>
          <w:sz w:val="21"/>
          <w:szCs w:val="21"/>
        </w:rPr>
        <w:t xml:space="preserve">If you intend to share electronic data, this must be addressed in PittPRO, </w:t>
      </w:r>
      <w:r w:rsidRPr="00430277">
        <w:rPr>
          <w:rFonts w:ascii="Arial Narrow" w:hAnsi="Arial Narrow"/>
          <w:b/>
          <w:sz w:val="21"/>
          <w:szCs w:val="21"/>
        </w:rPr>
        <w:t>Electronic Data Management page</w:t>
      </w:r>
      <w:r w:rsidRPr="00430277">
        <w:rPr>
          <w:rFonts w:ascii="Arial Narrow" w:hAnsi="Arial Narrow"/>
          <w:sz w:val="21"/>
          <w:szCs w:val="21"/>
        </w:rPr>
        <w:t>.</w:t>
      </w:r>
    </w:p>
    <w:p w14:paraId="71A2B533" w14:textId="77777777" w:rsidR="003F4C10" w:rsidRPr="00E6485C" w:rsidRDefault="00C1733C" w:rsidP="00904444">
      <w:pPr>
        <w:pStyle w:val="ListParagraph"/>
        <w:numPr>
          <w:ilvl w:val="1"/>
          <w:numId w:val="34"/>
        </w:numPr>
        <w:ind w:left="630"/>
        <w:rPr>
          <w:rFonts w:ascii="Arial Narrow" w:hAnsi="Arial Narrow"/>
          <w:sz w:val="21"/>
          <w:szCs w:val="21"/>
        </w:rPr>
      </w:pPr>
      <w:r w:rsidRPr="00430277">
        <w:rPr>
          <w:rFonts w:ascii="Arial Narrow" w:hAnsi="Arial Narrow"/>
          <w:sz w:val="21"/>
          <w:szCs w:val="21"/>
        </w:rPr>
        <w:t xml:space="preserve">If you intend to share data in a paper format, this must be addressed in PittPRO, </w:t>
      </w:r>
      <w:r w:rsidRPr="00430277">
        <w:rPr>
          <w:rFonts w:ascii="Arial Narrow" w:hAnsi="Arial Narrow"/>
          <w:b/>
          <w:sz w:val="21"/>
          <w:szCs w:val="21"/>
        </w:rPr>
        <w:t>Data Safety and Monitoring page</w:t>
      </w:r>
      <w:bookmarkEnd w:id="3"/>
      <w:r w:rsidRPr="00430277">
        <w:rPr>
          <w:rFonts w:ascii="Arial Narrow" w:hAnsi="Arial Narrow"/>
          <w:sz w:val="21"/>
          <w:szCs w:val="21"/>
        </w:rPr>
        <w:t>.</w:t>
      </w:r>
    </w:p>
    <w:sectPr w:rsidR="003F4C10" w:rsidRPr="00E6485C" w:rsidSect="00EA6FC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9851D" w14:textId="77777777" w:rsidR="009E7F44" w:rsidRDefault="009E7F44">
      <w:r>
        <w:separator/>
      </w:r>
    </w:p>
  </w:endnote>
  <w:endnote w:type="continuationSeparator" w:id="0">
    <w:p w14:paraId="6476F2DC" w14:textId="77777777" w:rsidR="009E7F44" w:rsidRDefault="009E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597A9" w14:textId="77777777" w:rsidR="000F711F" w:rsidRDefault="000F7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FBEB7" w14:textId="77777777" w:rsidR="00EA6FC7" w:rsidRPr="00EA6FC7" w:rsidRDefault="00EA6FC7" w:rsidP="00136BA2">
    <w:pPr>
      <w:pStyle w:val="SOPFooter"/>
      <w:tabs>
        <w:tab w:val="right" w:pos="9720"/>
        <w:tab w:val="right" w:pos="10620"/>
      </w:tabs>
      <w:jc w:val="left"/>
      <w:rPr>
        <w:sz w:val="18"/>
        <w:szCs w:val="18"/>
      </w:rPr>
    </w:pPr>
    <w:r w:rsidRPr="006E5A90">
      <w:rPr>
        <w:b/>
        <w:color w:val="17365D"/>
        <w:sz w:val="18"/>
        <w:szCs w:val="18"/>
      </w:rPr>
      <w:t>PittPRO</w:t>
    </w:r>
    <w:r w:rsidRPr="006E5A90">
      <w:rPr>
        <w:b/>
        <w:color w:val="1F497D"/>
        <w:sz w:val="18"/>
        <w:szCs w:val="18"/>
      </w:rPr>
      <w:t xml:space="preserve"> </w:t>
    </w:r>
    <w:r w:rsidRPr="00EA6FC7">
      <w:rPr>
        <w:sz w:val="18"/>
        <w:szCs w:val="18"/>
      </w:rPr>
      <w:t xml:space="preserve">   </w:t>
    </w:r>
    <w:r w:rsidRPr="00EA6FC7">
      <w:rPr>
        <w:sz w:val="18"/>
        <w:szCs w:val="18"/>
      </w:rPr>
      <w:tab/>
    </w:r>
    <w:r w:rsidR="00A52C69">
      <w:rPr>
        <w:sz w:val="18"/>
        <w:szCs w:val="18"/>
      </w:rPr>
      <w:t xml:space="preserve">          </w:t>
    </w:r>
    <w:r w:rsidRPr="006E5A90">
      <w:rPr>
        <w:b/>
        <w:color w:val="17365D"/>
        <w:sz w:val="18"/>
        <w:szCs w:val="18"/>
      </w:rPr>
      <w:t>Human Research Protection Office</w:t>
    </w:r>
    <w:r w:rsidR="00165CAA" w:rsidRPr="006E5A90">
      <w:rPr>
        <w:b/>
        <w:color w:val="17365D"/>
        <w:sz w:val="18"/>
        <w:szCs w:val="18"/>
      </w:rPr>
      <w:t xml:space="preserve"> (HRPO)</w:t>
    </w:r>
    <w:r w:rsidRPr="006E5A90">
      <w:rPr>
        <w:color w:val="17365D"/>
        <w:sz w:val="18"/>
        <w:szCs w:val="18"/>
      </w:rPr>
      <w:br/>
    </w:r>
    <w:hyperlink r:id="rId1" w:history="1">
      <w:r w:rsidRPr="00EA6FC7">
        <w:rPr>
          <w:rStyle w:val="Hyperlink"/>
          <w:sz w:val="18"/>
          <w:szCs w:val="18"/>
        </w:rPr>
        <w:t>www.pittpro.pitt.edu</w:t>
      </w:r>
    </w:hyperlink>
    <w:r w:rsidRPr="00EA6FC7">
      <w:rPr>
        <w:sz w:val="18"/>
        <w:szCs w:val="18"/>
      </w:rPr>
      <w:t xml:space="preserve">                                                                                   </w:t>
    </w:r>
    <w:r>
      <w:rPr>
        <w:sz w:val="18"/>
        <w:szCs w:val="18"/>
      </w:rPr>
      <w:t xml:space="preserve">       </w:t>
    </w:r>
    <w:hyperlink r:id="rId2" w:history="1">
      <w:r w:rsidRPr="00EA6FC7">
        <w:rPr>
          <w:rStyle w:val="Hyperlink"/>
          <w:sz w:val="18"/>
          <w:szCs w:val="18"/>
        </w:rPr>
        <w:t>www.hrpo.pitt.edu</w:t>
      </w:r>
    </w:hyperlink>
  </w:p>
  <w:p w14:paraId="5D54261B" w14:textId="77777777" w:rsidR="00EA6FC7" w:rsidRDefault="00EA6FC7" w:rsidP="00136BA2">
    <w:pPr>
      <w:pStyle w:val="SOPFooter"/>
      <w:tabs>
        <w:tab w:val="right" w:pos="9720"/>
        <w:tab w:val="right" w:pos="10620"/>
      </w:tabs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E9BD7" w14:textId="77777777" w:rsidR="000F711F" w:rsidRDefault="000F7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8AEEB" w14:textId="77777777" w:rsidR="009E7F44" w:rsidRDefault="009E7F44">
      <w:r>
        <w:separator/>
      </w:r>
    </w:p>
  </w:footnote>
  <w:footnote w:type="continuationSeparator" w:id="0">
    <w:p w14:paraId="5C923B03" w14:textId="77777777" w:rsidR="009E7F44" w:rsidRDefault="009E7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D0864" w14:textId="77777777" w:rsidR="000F711F" w:rsidRDefault="000F7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2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7"/>
      <w:gridCol w:w="2195"/>
      <w:gridCol w:w="2184"/>
      <w:gridCol w:w="2364"/>
    </w:tblGrid>
    <w:tr w:rsidR="001D6622" w:rsidRPr="006520A8" w14:paraId="518C3568" w14:textId="77777777" w:rsidTr="00C50F1E">
      <w:trPr>
        <w:cantSplit/>
        <w:trHeight w:hRule="exact" w:val="360"/>
      </w:trPr>
      <w:tc>
        <w:tcPr>
          <w:tcW w:w="4327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0FA59819" w14:textId="77777777" w:rsidR="001D6622" w:rsidRPr="006520A8" w:rsidRDefault="00124BC2" w:rsidP="00A6699A">
          <w:pPr>
            <w:jc w:val="center"/>
            <w:rPr>
              <w:b/>
              <w:color w:val="FFFFFF"/>
            </w:rPr>
          </w:pPr>
          <w:r w:rsidRPr="006E5A90">
            <w:rPr>
              <w:b/>
              <w:noProof/>
              <w:color w:val="FFFFFF"/>
            </w:rPr>
            <w:drawing>
              <wp:inline distT="0" distB="0" distL="0" distR="0" wp14:anchorId="40696648" wp14:editId="2685ADF3">
                <wp:extent cx="2606040" cy="4648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604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3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5EC89F18" w14:textId="77777777" w:rsidR="001D6622" w:rsidRPr="006520A8" w:rsidRDefault="001D6622" w:rsidP="00A6699A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1D6622" w:rsidRPr="006520A8" w14:paraId="7176E2B4" w14:textId="77777777" w:rsidTr="00C50F1E">
      <w:trPr>
        <w:cantSplit/>
        <w:trHeight w:val="360"/>
      </w:trPr>
      <w:tc>
        <w:tcPr>
          <w:tcW w:w="4327" w:type="dxa"/>
          <w:vMerge/>
          <w:tcBorders>
            <w:left w:val="nil"/>
            <w:right w:val="single" w:sz="8" w:space="0" w:color="auto"/>
          </w:tcBorders>
        </w:tcPr>
        <w:p w14:paraId="0AE9C0E2" w14:textId="77777777" w:rsidR="001D6622" w:rsidRDefault="001D6622" w:rsidP="00A6699A"/>
      </w:tc>
      <w:tc>
        <w:tcPr>
          <w:tcW w:w="6743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499595F" w14:textId="77777777" w:rsidR="001D6622" w:rsidRPr="001932A5" w:rsidRDefault="001C4527" w:rsidP="00A6699A">
          <w:pPr>
            <w:pStyle w:val="SOPName"/>
            <w:rPr>
              <w:rStyle w:val="SOPLeader"/>
              <w:rFonts w:ascii="Arial" w:hAnsi="Arial" w:cs="Arial"/>
            </w:rPr>
          </w:pPr>
          <w:r w:rsidRPr="001932A5">
            <w:rPr>
              <w:rStyle w:val="SOPLeader"/>
              <w:rFonts w:ascii="Arial" w:hAnsi="Arial" w:cs="Arial"/>
            </w:rPr>
            <w:t>Form</w:t>
          </w:r>
          <w:r w:rsidR="00CF7278" w:rsidRPr="001932A5">
            <w:rPr>
              <w:rStyle w:val="SOPLeader"/>
              <w:rFonts w:ascii="Arial" w:hAnsi="Arial" w:cs="Arial"/>
            </w:rPr>
            <w:t>: Exemption</w:t>
          </w:r>
          <w:r w:rsidR="00623954" w:rsidRPr="001932A5">
            <w:rPr>
              <w:rStyle w:val="SOPLeader"/>
              <w:rFonts w:ascii="Arial" w:hAnsi="Arial" w:cs="Arial"/>
            </w:rPr>
            <w:t xml:space="preserve"> </w:t>
          </w:r>
          <w:r w:rsidR="009A291F" w:rsidRPr="009A291F">
            <w:rPr>
              <w:rFonts w:ascii="Arial" w:hAnsi="Arial" w:cs="Arial"/>
              <w:b/>
            </w:rPr>
            <w:t>45 CFR 46.102(e) or 45 CFR 46.102(l)</w:t>
          </w:r>
        </w:p>
        <w:p w14:paraId="4A065EFD" w14:textId="77777777" w:rsidR="001C4527" w:rsidRPr="001C4527" w:rsidRDefault="000F711F" w:rsidP="00A6699A">
          <w:pPr>
            <w:pStyle w:val="SOPName"/>
            <w:rPr>
              <w:rFonts w:cs="Arial"/>
              <w:b/>
            </w:rPr>
          </w:pPr>
          <w:r>
            <w:rPr>
              <w:rFonts w:ascii="Arial" w:hAnsi="Arial" w:cs="Arial"/>
              <w:b/>
            </w:rPr>
            <w:t>No Human Subject</w:t>
          </w:r>
          <w:r w:rsidR="009A291F">
            <w:rPr>
              <w:rFonts w:ascii="Arial" w:hAnsi="Arial" w:cs="Arial"/>
              <w:b/>
            </w:rPr>
            <w:t>s or Not Research</w:t>
          </w:r>
        </w:p>
      </w:tc>
    </w:tr>
    <w:tr w:rsidR="001D6622" w:rsidRPr="006520A8" w14:paraId="35553471" w14:textId="77777777" w:rsidTr="00C50F1E">
      <w:trPr>
        <w:cantSplit/>
        <w:trHeight w:val="195"/>
      </w:trPr>
      <w:tc>
        <w:tcPr>
          <w:tcW w:w="4327" w:type="dxa"/>
          <w:vMerge/>
          <w:tcBorders>
            <w:left w:val="nil"/>
            <w:right w:val="single" w:sz="8" w:space="0" w:color="auto"/>
          </w:tcBorders>
        </w:tcPr>
        <w:p w14:paraId="78E40893" w14:textId="77777777" w:rsidR="001D6622" w:rsidRDefault="001D6622" w:rsidP="00A6699A"/>
      </w:tc>
      <w:tc>
        <w:tcPr>
          <w:tcW w:w="219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F29F2E6" w14:textId="77777777" w:rsidR="001D6622" w:rsidRPr="00985449" w:rsidRDefault="001D6622" w:rsidP="00A6699A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1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758595D" w14:textId="77777777" w:rsidR="001D6622" w:rsidRPr="006520A8" w:rsidRDefault="001D6622" w:rsidP="00A6699A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36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3692FA2" w14:textId="77777777" w:rsidR="001D6622" w:rsidRPr="006520A8" w:rsidRDefault="001D6622" w:rsidP="00A6699A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1D6622" w:rsidRPr="006520A8" w14:paraId="368528C0" w14:textId="77777777" w:rsidTr="00C50F1E">
      <w:trPr>
        <w:cantSplit/>
        <w:trHeight w:val="195"/>
      </w:trPr>
      <w:tc>
        <w:tcPr>
          <w:tcW w:w="4327" w:type="dxa"/>
          <w:vMerge/>
          <w:tcBorders>
            <w:left w:val="nil"/>
            <w:bottom w:val="nil"/>
            <w:right w:val="single" w:sz="8" w:space="0" w:color="auto"/>
          </w:tcBorders>
        </w:tcPr>
        <w:p w14:paraId="20C99DAE" w14:textId="77777777" w:rsidR="001D6622" w:rsidRDefault="001D6622" w:rsidP="00A6699A"/>
      </w:tc>
      <w:tc>
        <w:tcPr>
          <w:tcW w:w="219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1B2F2C0" w14:textId="42D8F91E" w:rsidR="001D6622" w:rsidRPr="00C97966" w:rsidRDefault="001D6622" w:rsidP="00593AFB">
          <w:pPr>
            <w:pStyle w:val="SOPTableEntry"/>
            <w:rPr>
              <w:rFonts w:ascii="Arial" w:hAnsi="Arial" w:cs="Arial"/>
            </w:rPr>
          </w:pPr>
          <w:r w:rsidRPr="00C97966">
            <w:rPr>
              <w:rFonts w:ascii="Arial" w:hAnsi="Arial" w:cs="Arial"/>
            </w:rPr>
            <w:t>HRP-</w:t>
          </w:r>
          <w:r w:rsidR="00423556">
            <w:rPr>
              <w:rFonts w:ascii="Arial" w:hAnsi="Arial" w:cs="Arial"/>
            </w:rPr>
            <w:t>7</w:t>
          </w:r>
          <w:r w:rsidR="001F1A21">
            <w:rPr>
              <w:rFonts w:ascii="Arial" w:hAnsi="Arial" w:cs="Arial"/>
            </w:rPr>
            <w:t>25</w:t>
          </w:r>
        </w:p>
      </w:tc>
      <w:tc>
        <w:tcPr>
          <w:tcW w:w="21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917A815" w14:textId="77777777" w:rsidR="001D6622" w:rsidRPr="006520A8" w:rsidRDefault="00C1733C" w:rsidP="006C0222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1/9/19</w:t>
          </w:r>
        </w:p>
      </w:tc>
      <w:tc>
        <w:tcPr>
          <w:tcW w:w="236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B98230B" w14:textId="77777777" w:rsidR="001D6622" w:rsidRPr="006520A8" w:rsidRDefault="001D6622" w:rsidP="00A6699A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AB0322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AB0322">
            <w:rPr>
              <w:rFonts w:ascii="Arial" w:hAnsi="Arial" w:cs="Arial"/>
              <w:noProof/>
            </w:rPr>
            <w:t>2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2D7919BB" w14:textId="77777777" w:rsidR="00FF77DE" w:rsidRPr="00321577" w:rsidRDefault="00FF77DE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40F05" w14:textId="77777777" w:rsidR="000F711F" w:rsidRDefault="000F7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7928C2"/>
    <w:multiLevelType w:val="hybridMultilevel"/>
    <w:tmpl w:val="97B4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71C72"/>
    <w:multiLevelType w:val="hybridMultilevel"/>
    <w:tmpl w:val="30F6C8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E81B1A"/>
    <w:multiLevelType w:val="hybridMultilevel"/>
    <w:tmpl w:val="F54C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FB92C81"/>
    <w:multiLevelType w:val="hybridMultilevel"/>
    <w:tmpl w:val="20A00D6A"/>
    <w:lvl w:ilvl="0" w:tplc="DF067A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9711F73"/>
    <w:multiLevelType w:val="hybridMultilevel"/>
    <w:tmpl w:val="C7CE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16741EB"/>
    <w:multiLevelType w:val="hybridMultilevel"/>
    <w:tmpl w:val="19227D5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9CD7368"/>
    <w:multiLevelType w:val="hybridMultilevel"/>
    <w:tmpl w:val="8E4449D6"/>
    <w:lvl w:ilvl="0" w:tplc="288E57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5E20A69"/>
    <w:multiLevelType w:val="hybridMultilevel"/>
    <w:tmpl w:val="3932A7F0"/>
    <w:lvl w:ilvl="0" w:tplc="1DAA73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0AD255E"/>
    <w:multiLevelType w:val="hybridMultilevel"/>
    <w:tmpl w:val="63E49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26"/>
  </w:num>
  <w:num w:numId="16">
    <w:abstractNumId w:val="31"/>
  </w:num>
  <w:num w:numId="17">
    <w:abstractNumId w:val="16"/>
  </w:num>
  <w:num w:numId="18">
    <w:abstractNumId w:val="30"/>
  </w:num>
  <w:num w:numId="19">
    <w:abstractNumId w:val="29"/>
  </w:num>
  <w:num w:numId="20">
    <w:abstractNumId w:val="27"/>
  </w:num>
  <w:num w:numId="21">
    <w:abstractNumId w:val="32"/>
  </w:num>
  <w:num w:numId="22">
    <w:abstractNumId w:val="19"/>
  </w:num>
  <w:num w:numId="23">
    <w:abstractNumId w:val="14"/>
  </w:num>
  <w:num w:numId="24">
    <w:abstractNumId w:val="33"/>
  </w:num>
  <w:num w:numId="25">
    <w:abstractNumId w:val="18"/>
  </w:num>
  <w:num w:numId="26">
    <w:abstractNumId w:val="12"/>
  </w:num>
  <w:num w:numId="27">
    <w:abstractNumId w:val="15"/>
  </w:num>
  <w:num w:numId="28">
    <w:abstractNumId w:val="23"/>
  </w:num>
  <w:num w:numId="29">
    <w:abstractNumId w:val="25"/>
  </w:num>
  <w:num w:numId="30">
    <w:abstractNumId w:val="11"/>
  </w:num>
  <w:num w:numId="31">
    <w:abstractNumId w:val="20"/>
  </w:num>
  <w:num w:numId="32">
    <w:abstractNumId w:val="28"/>
  </w:num>
  <w:num w:numId="33">
    <w:abstractNumId w:val="17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+zN0LVFQB1M+NX9P/SeHDDzoCgKvlqxBaCBehOUmD+CMlf8exUG9kbHt2swMLgDgvqTWaDr6ooivagHuFzfGgw==" w:salt="stkwJEMSJA12H0yfSS/Ce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31"/>
    <w:rsid w:val="00000964"/>
    <w:rsid w:val="00002A62"/>
    <w:rsid w:val="00004D09"/>
    <w:rsid w:val="00010EB7"/>
    <w:rsid w:val="00015C6B"/>
    <w:rsid w:val="00016DC9"/>
    <w:rsid w:val="00025DD1"/>
    <w:rsid w:val="00031439"/>
    <w:rsid w:val="0003686C"/>
    <w:rsid w:val="00037623"/>
    <w:rsid w:val="000434A7"/>
    <w:rsid w:val="000470D3"/>
    <w:rsid w:val="000573DF"/>
    <w:rsid w:val="000576D7"/>
    <w:rsid w:val="00064788"/>
    <w:rsid w:val="00071D82"/>
    <w:rsid w:val="00076A61"/>
    <w:rsid w:val="0007712D"/>
    <w:rsid w:val="000838C7"/>
    <w:rsid w:val="000953FE"/>
    <w:rsid w:val="000954C3"/>
    <w:rsid w:val="000966C5"/>
    <w:rsid w:val="000A14A1"/>
    <w:rsid w:val="000B3FBF"/>
    <w:rsid w:val="000C62F9"/>
    <w:rsid w:val="000C6F5A"/>
    <w:rsid w:val="000D1AFE"/>
    <w:rsid w:val="000D3705"/>
    <w:rsid w:val="000D3870"/>
    <w:rsid w:val="000F2F39"/>
    <w:rsid w:val="000F711F"/>
    <w:rsid w:val="000F787D"/>
    <w:rsid w:val="00115936"/>
    <w:rsid w:val="00117C47"/>
    <w:rsid w:val="00124BC2"/>
    <w:rsid w:val="00125CF3"/>
    <w:rsid w:val="00126688"/>
    <w:rsid w:val="00130BE8"/>
    <w:rsid w:val="00136BA2"/>
    <w:rsid w:val="00137973"/>
    <w:rsid w:val="00153BE2"/>
    <w:rsid w:val="0016118E"/>
    <w:rsid w:val="00163482"/>
    <w:rsid w:val="00165CAA"/>
    <w:rsid w:val="001666EB"/>
    <w:rsid w:val="00167DEF"/>
    <w:rsid w:val="0017431E"/>
    <w:rsid w:val="00180DCD"/>
    <w:rsid w:val="00180F9E"/>
    <w:rsid w:val="001822E0"/>
    <w:rsid w:val="001829F9"/>
    <w:rsid w:val="001932A5"/>
    <w:rsid w:val="00194A43"/>
    <w:rsid w:val="001B56EF"/>
    <w:rsid w:val="001C4527"/>
    <w:rsid w:val="001D03CF"/>
    <w:rsid w:val="001D6622"/>
    <w:rsid w:val="001D6A2E"/>
    <w:rsid w:val="001E0B42"/>
    <w:rsid w:val="001E577E"/>
    <w:rsid w:val="001F1A21"/>
    <w:rsid w:val="001F37DA"/>
    <w:rsid w:val="001F3BE7"/>
    <w:rsid w:val="0020021F"/>
    <w:rsid w:val="00206905"/>
    <w:rsid w:val="002140D6"/>
    <w:rsid w:val="002266CE"/>
    <w:rsid w:val="002346E6"/>
    <w:rsid w:val="00242341"/>
    <w:rsid w:val="00245D44"/>
    <w:rsid w:val="00246511"/>
    <w:rsid w:val="00257320"/>
    <w:rsid w:val="00257C03"/>
    <w:rsid w:val="00272D9A"/>
    <w:rsid w:val="00293FB9"/>
    <w:rsid w:val="002A1557"/>
    <w:rsid w:val="002A4F3F"/>
    <w:rsid w:val="002B43A0"/>
    <w:rsid w:val="002C1827"/>
    <w:rsid w:val="002D0F5C"/>
    <w:rsid w:val="002E11E5"/>
    <w:rsid w:val="002F791E"/>
    <w:rsid w:val="00302A82"/>
    <w:rsid w:val="0030441F"/>
    <w:rsid w:val="00305112"/>
    <w:rsid w:val="0031459E"/>
    <w:rsid w:val="00316190"/>
    <w:rsid w:val="00317E8B"/>
    <w:rsid w:val="003201BD"/>
    <w:rsid w:val="00321577"/>
    <w:rsid w:val="0032513C"/>
    <w:rsid w:val="00325778"/>
    <w:rsid w:val="00331B96"/>
    <w:rsid w:val="00332C7C"/>
    <w:rsid w:val="003531D8"/>
    <w:rsid w:val="003772E8"/>
    <w:rsid w:val="00380737"/>
    <w:rsid w:val="00382324"/>
    <w:rsid w:val="00383CD5"/>
    <w:rsid w:val="003B03A4"/>
    <w:rsid w:val="003B1A18"/>
    <w:rsid w:val="003B62EB"/>
    <w:rsid w:val="003B772F"/>
    <w:rsid w:val="003D4F76"/>
    <w:rsid w:val="003D5F35"/>
    <w:rsid w:val="003E1AF6"/>
    <w:rsid w:val="003E6066"/>
    <w:rsid w:val="003E665D"/>
    <w:rsid w:val="003E7717"/>
    <w:rsid w:val="003F449C"/>
    <w:rsid w:val="003F4C10"/>
    <w:rsid w:val="003F76D1"/>
    <w:rsid w:val="00400618"/>
    <w:rsid w:val="004079FD"/>
    <w:rsid w:val="004113B3"/>
    <w:rsid w:val="00417226"/>
    <w:rsid w:val="00423556"/>
    <w:rsid w:val="00427ADC"/>
    <w:rsid w:val="00427C96"/>
    <w:rsid w:val="00436538"/>
    <w:rsid w:val="00444D31"/>
    <w:rsid w:val="004470D8"/>
    <w:rsid w:val="00454648"/>
    <w:rsid w:val="00470CD0"/>
    <w:rsid w:val="004743E2"/>
    <w:rsid w:val="00474EF1"/>
    <w:rsid w:val="004813F1"/>
    <w:rsid w:val="00481950"/>
    <w:rsid w:val="004A18DC"/>
    <w:rsid w:val="004A4590"/>
    <w:rsid w:val="004B2BF6"/>
    <w:rsid w:val="004C0631"/>
    <w:rsid w:val="004D2EA4"/>
    <w:rsid w:val="004D495F"/>
    <w:rsid w:val="004D73C3"/>
    <w:rsid w:val="004E5FAA"/>
    <w:rsid w:val="004F0F78"/>
    <w:rsid w:val="00515A79"/>
    <w:rsid w:val="00524472"/>
    <w:rsid w:val="005479E5"/>
    <w:rsid w:val="005647C1"/>
    <w:rsid w:val="005671E2"/>
    <w:rsid w:val="00584D8A"/>
    <w:rsid w:val="00593AFB"/>
    <w:rsid w:val="0059515C"/>
    <w:rsid w:val="005C354F"/>
    <w:rsid w:val="005D0C6E"/>
    <w:rsid w:val="005D1261"/>
    <w:rsid w:val="005D5F0D"/>
    <w:rsid w:val="005E2DDD"/>
    <w:rsid w:val="005F1B9E"/>
    <w:rsid w:val="00623954"/>
    <w:rsid w:val="00624A1F"/>
    <w:rsid w:val="00624D0F"/>
    <w:rsid w:val="00637848"/>
    <w:rsid w:val="0066219D"/>
    <w:rsid w:val="00662B81"/>
    <w:rsid w:val="00663F50"/>
    <w:rsid w:val="0067463C"/>
    <w:rsid w:val="0067725D"/>
    <w:rsid w:val="00684EF2"/>
    <w:rsid w:val="0068561A"/>
    <w:rsid w:val="00686EFD"/>
    <w:rsid w:val="0068714A"/>
    <w:rsid w:val="0069117E"/>
    <w:rsid w:val="00695ADC"/>
    <w:rsid w:val="006A7F27"/>
    <w:rsid w:val="006B0840"/>
    <w:rsid w:val="006B43FA"/>
    <w:rsid w:val="006B5479"/>
    <w:rsid w:val="006B67CB"/>
    <w:rsid w:val="006C0222"/>
    <w:rsid w:val="006D3E84"/>
    <w:rsid w:val="006E5A90"/>
    <w:rsid w:val="006F02EB"/>
    <w:rsid w:val="00703B2D"/>
    <w:rsid w:val="00712226"/>
    <w:rsid w:val="0071390D"/>
    <w:rsid w:val="007151EA"/>
    <w:rsid w:val="00720FF1"/>
    <w:rsid w:val="00723E5C"/>
    <w:rsid w:val="00730E12"/>
    <w:rsid w:val="00735BF7"/>
    <w:rsid w:val="007369FF"/>
    <w:rsid w:val="0074308C"/>
    <w:rsid w:val="00744C5B"/>
    <w:rsid w:val="00746AEB"/>
    <w:rsid w:val="00746F5F"/>
    <w:rsid w:val="007507BD"/>
    <w:rsid w:val="00751B69"/>
    <w:rsid w:val="00790D2E"/>
    <w:rsid w:val="007A1C9A"/>
    <w:rsid w:val="007B0391"/>
    <w:rsid w:val="007B5E42"/>
    <w:rsid w:val="007C5499"/>
    <w:rsid w:val="007D198C"/>
    <w:rsid w:val="007D30DD"/>
    <w:rsid w:val="007D608E"/>
    <w:rsid w:val="007E3315"/>
    <w:rsid w:val="007F01A9"/>
    <w:rsid w:val="007F2361"/>
    <w:rsid w:val="00802F05"/>
    <w:rsid w:val="00813E56"/>
    <w:rsid w:val="00832E13"/>
    <w:rsid w:val="008429A5"/>
    <w:rsid w:val="00843AE5"/>
    <w:rsid w:val="0084592C"/>
    <w:rsid w:val="008461AF"/>
    <w:rsid w:val="008468DD"/>
    <w:rsid w:val="0085498A"/>
    <w:rsid w:val="00857174"/>
    <w:rsid w:val="008631D8"/>
    <w:rsid w:val="00864405"/>
    <w:rsid w:val="0087471B"/>
    <w:rsid w:val="00874887"/>
    <w:rsid w:val="00877901"/>
    <w:rsid w:val="0088347B"/>
    <w:rsid w:val="00887A56"/>
    <w:rsid w:val="00891EDC"/>
    <w:rsid w:val="008A4CDC"/>
    <w:rsid w:val="008A5F88"/>
    <w:rsid w:val="008B06BB"/>
    <w:rsid w:val="008B6079"/>
    <w:rsid w:val="008E2645"/>
    <w:rsid w:val="008E5DDF"/>
    <w:rsid w:val="008E7827"/>
    <w:rsid w:val="008F4322"/>
    <w:rsid w:val="00904444"/>
    <w:rsid w:val="00907875"/>
    <w:rsid w:val="00944550"/>
    <w:rsid w:val="00965DFA"/>
    <w:rsid w:val="009767E8"/>
    <w:rsid w:val="00981050"/>
    <w:rsid w:val="00985396"/>
    <w:rsid w:val="0099128C"/>
    <w:rsid w:val="00997806"/>
    <w:rsid w:val="009A291F"/>
    <w:rsid w:val="009A2CC7"/>
    <w:rsid w:val="009A2F13"/>
    <w:rsid w:val="009A3104"/>
    <w:rsid w:val="009A3CCD"/>
    <w:rsid w:val="009A4904"/>
    <w:rsid w:val="009A603C"/>
    <w:rsid w:val="009A73CB"/>
    <w:rsid w:val="009B4E74"/>
    <w:rsid w:val="009B71F4"/>
    <w:rsid w:val="009C7FE9"/>
    <w:rsid w:val="009D685A"/>
    <w:rsid w:val="009E6EB0"/>
    <w:rsid w:val="009E781D"/>
    <w:rsid w:val="009E7F44"/>
    <w:rsid w:val="00A05445"/>
    <w:rsid w:val="00A06028"/>
    <w:rsid w:val="00A15200"/>
    <w:rsid w:val="00A1668B"/>
    <w:rsid w:val="00A203E7"/>
    <w:rsid w:val="00A27081"/>
    <w:rsid w:val="00A27D2C"/>
    <w:rsid w:val="00A356C9"/>
    <w:rsid w:val="00A44C6B"/>
    <w:rsid w:val="00A44E1A"/>
    <w:rsid w:val="00A52C69"/>
    <w:rsid w:val="00A62B57"/>
    <w:rsid w:val="00A64CC0"/>
    <w:rsid w:val="00A6699A"/>
    <w:rsid w:val="00A711DD"/>
    <w:rsid w:val="00A874C8"/>
    <w:rsid w:val="00AA637B"/>
    <w:rsid w:val="00AA7CB3"/>
    <w:rsid w:val="00AB0322"/>
    <w:rsid w:val="00AB6226"/>
    <w:rsid w:val="00AD4F01"/>
    <w:rsid w:val="00AD4F03"/>
    <w:rsid w:val="00AD5394"/>
    <w:rsid w:val="00AE15E0"/>
    <w:rsid w:val="00AE1DBD"/>
    <w:rsid w:val="00AE2818"/>
    <w:rsid w:val="00AE509F"/>
    <w:rsid w:val="00AF1B1B"/>
    <w:rsid w:val="00AF3F83"/>
    <w:rsid w:val="00AF3FFC"/>
    <w:rsid w:val="00B01EF1"/>
    <w:rsid w:val="00B11AE8"/>
    <w:rsid w:val="00B1504E"/>
    <w:rsid w:val="00B208AC"/>
    <w:rsid w:val="00B23321"/>
    <w:rsid w:val="00B252BD"/>
    <w:rsid w:val="00B32ED9"/>
    <w:rsid w:val="00B51C13"/>
    <w:rsid w:val="00B56CA0"/>
    <w:rsid w:val="00B6041D"/>
    <w:rsid w:val="00B62979"/>
    <w:rsid w:val="00B65636"/>
    <w:rsid w:val="00B67920"/>
    <w:rsid w:val="00B70138"/>
    <w:rsid w:val="00B70E9E"/>
    <w:rsid w:val="00B85253"/>
    <w:rsid w:val="00B85B03"/>
    <w:rsid w:val="00B968A8"/>
    <w:rsid w:val="00B97E64"/>
    <w:rsid w:val="00BA00A1"/>
    <w:rsid w:val="00BA624D"/>
    <w:rsid w:val="00BB4C83"/>
    <w:rsid w:val="00BE2DB3"/>
    <w:rsid w:val="00BE54A6"/>
    <w:rsid w:val="00BE73BA"/>
    <w:rsid w:val="00BF487C"/>
    <w:rsid w:val="00C014B1"/>
    <w:rsid w:val="00C0319E"/>
    <w:rsid w:val="00C04910"/>
    <w:rsid w:val="00C1733C"/>
    <w:rsid w:val="00C22BD9"/>
    <w:rsid w:val="00C23EA3"/>
    <w:rsid w:val="00C348C0"/>
    <w:rsid w:val="00C43CF0"/>
    <w:rsid w:val="00C44C6A"/>
    <w:rsid w:val="00C505CC"/>
    <w:rsid w:val="00C50F1E"/>
    <w:rsid w:val="00C55D7E"/>
    <w:rsid w:val="00C6566A"/>
    <w:rsid w:val="00C738AD"/>
    <w:rsid w:val="00C769AF"/>
    <w:rsid w:val="00C81148"/>
    <w:rsid w:val="00C93AEA"/>
    <w:rsid w:val="00C943A2"/>
    <w:rsid w:val="00CB78C8"/>
    <w:rsid w:val="00CD12BF"/>
    <w:rsid w:val="00CE16F9"/>
    <w:rsid w:val="00CE5F8B"/>
    <w:rsid w:val="00CE74C8"/>
    <w:rsid w:val="00CE783B"/>
    <w:rsid w:val="00CF7278"/>
    <w:rsid w:val="00D054B6"/>
    <w:rsid w:val="00D10253"/>
    <w:rsid w:val="00D10A06"/>
    <w:rsid w:val="00D14D84"/>
    <w:rsid w:val="00D156EE"/>
    <w:rsid w:val="00D16C2F"/>
    <w:rsid w:val="00D26CF2"/>
    <w:rsid w:val="00D47BC0"/>
    <w:rsid w:val="00D5039E"/>
    <w:rsid w:val="00D70516"/>
    <w:rsid w:val="00D7448E"/>
    <w:rsid w:val="00D84B18"/>
    <w:rsid w:val="00D85DE5"/>
    <w:rsid w:val="00D94282"/>
    <w:rsid w:val="00DA1AFB"/>
    <w:rsid w:val="00DB347F"/>
    <w:rsid w:val="00DB3FDF"/>
    <w:rsid w:val="00DB4DA9"/>
    <w:rsid w:val="00DE0E66"/>
    <w:rsid w:val="00DE3F0D"/>
    <w:rsid w:val="00DE5D70"/>
    <w:rsid w:val="00DE7DC9"/>
    <w:rsid w:val="00DF0CD1"/>
    <w:rsid w:val="00DF2ADB"/>
    <w:rsid w:val="00E10876"/>
    <w:rsid w:val="00E23510"/>
    <w:rsid w:val="00E43088"/>
    <w:rsid w:val="00E439AF"/>
    <w:rsid w:val="00E46AB5"/>
    <w:rsid w:val="00E54674"/>
    <w:rsid w:val="00E55B7D"/>
    <w:rsid w:val="00E6485C"/>
    <w:rsid w:val="00E66CDA"/>
    <w:rsid w:val="00E744F2"/>
    <w:rsid w:val="00E77BA3"/>
    <w:rsid w:val="00E82515"/>
    <w:rsid w:val="00E834E5"/>
    <w:rsid w:val="00E95309"/>
    <w:rsid w:val="00EA63BC"/>
    <w:rsid w:val="00EA6FC7"/>
    <w:rsid w:val="00EC11E8"/>
    <w:rsid w:val="00EC5D53"/>
    <w:rsid w:val="00EC7548"/>
    <w:rsid w:val="00EC7F74"/>
    <w:rsid w:val="00ED5D5A"/>
    <w:rsid w:val="00EF1F6A"/>
    <w:rsid w:val="00EF208E"/>
    <w:rsid w:val="00EF4134"/>
    <w:rsid w:val="00EF413D"/>
    <w:rsid w:val="00F06E31"/>
    <w:rsid w:val="00F133CB"/>
    <w:rsid w:val="00F14FC3"/>
    <w:rsid w:val="00F21B30"/>
    <w:rsid w:val="00F5524E"/>
    <w:rsid w:val="00F61071"/>
    <w:rsid w:val="00F616A3"/>
    <w:rsid w:val="00F773C1"/>
    <w:rsid w:val="00F9358E"/>
    <w:rsid w:val="00FB169E"/>
    <w:rsid w:val="00FD01DA"/>
    <w:rsid w:val="00FD6FF6"/>
    <w:rsid w:val="00FD7409"/>
    <w:rsid w:val="00FD79FC"/>
    <w:rsid w:val="00FE0F6B"/>
    <w:rsid w:val="00FE1B78"/>
    <w:rsid w:val="00FE7807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E9D3AFE"/>
  <w15:docId w15:val="{EB8EC0C8-D069-462E-B30E-037E5809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9FC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2266CE"/>
    <w:pPr>
      <w:numPr>
        <w:numId w:val="1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4D2EA4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4C0631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A874C8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4113B3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305112"/>
    <w:pPr>
      <w:tabs>
        <w:tab w:val="center" w:pos="5400"/>
        <w:tab w:val="right" w:pos="10800"/>
      </w:tabs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link w:val="EndnoteTextChar"/>
    <w:semiHidden/>
    <w:rsid w:val="00712226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character" w:styleId="EndnoteReference">
    <w:name w:val="endnote reference"/>
    <w:semiHidden/>
    <w:rsid w:val="00D26CF2"/>
    <w:rPr>
      <w:vertAlign w:val="superscript"/>
    </w:rPr>
  </w:style>
  <w:style w:type="paragraph" w:customStyle="1" w:styleId="StatementLevel1">
    <w:name w:val="Statement Level 1"/>
    <w:basedOn w:val="ChecklistBasis"/>
    <w:link w:val="StatementLevel1Char"/>
    <w:rsid w:val="00FD79FC"/>
  </w:style>
  <w:style w:type="paragraph" w:customStyle="1" w:styleId="StatementLevel2">
    <w:name w:val="Statement Level 2"/>
    <w:basedOn w:val="StatementLevel1"/>
    <w:rsid w:val="00FD79FC"/>
    <w:pPr>
      <w:ind w:left="252"/>
    </w:pPr>
  </w:style>
  <w:style w:type="paragraph" w:customStyle="1" w:styleId="Yes-No">
    <w:name w:val="Yes-No"/>
    <w:basedOn w:val="StatementLevel1"/>
    <w:rsid w:val="00FD79FC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link w:val="StatementLevel1"/>
    <w:rsid w:val="00FD79FC"/>
    <w:rPr>
      <w:rFonts w:ascii="Arial Narrow" w:hAnsi="Arial Narrow"/>
      <w:szCs w:val="24"/>
      <w:lang w:val="en-US" w:eastAsia="en-US" w:bidi="ar-SA"/>
    </w:rPr>
  </w:style>
  <w:style w:type="paragraph" w:styleId="FootnoteText">
    <w:name w:val="footnote text"/>
    <w:basedOn w:val="Normal"/>
    <w:semiHidden/>
    <w:rsid w:val="00965DFA"/>
    <w:rPr>
      <w:sz w:val="20"/>
      <w:szCs w:val="20"/>
    </w:rPr>
  </w:style>
  <w:style w:type="character" w:styleId="FootnoteReference">
    <w:name w:val="footnote reference"/>
    <w:semiHidden/>
    <w:rsid w:val="00965DFA"/>
    <w:rPr>
      <w:vertAlign w:val="superscript"/>
    </w:rPr>
  </w:style>
  <w:style w:type="paragraph" w:customStyle="1" w:styleId="SOPFooter">
    <w:name w:val="SOP Footer"/>
    <w:basedOn w:val="Normal"/>
    <w:rsid w:val="004470D8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16118E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16118E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16118E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16118E"/>
    <w:rPr>
      <w:sz w:val="18"/>
    </w:rPr>
  </w:style>
  <w:style w:type="paragraph" w:styleId="BalloonText">
    <w:name w:val="Balloon Text"/>
    <w:basedOn w:val="Normal"/>
    <w:link w:val="BalloonTextChar"/>
    <w:rsid w:val="00234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46E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link w:val="EndnoteText"/>
    <w:semiHidden/>
    <w:rsid w:val="00B208AC"/>
    <w:rPr>
      <w:sz w:val="18"/>
    </w:rPr>
  </w:style>
  <w:style w:type="character" w:styleId="CommentReference">
    <w:name w:val="annotation reference"/>
    <w:semiHidden/>
    <w:unhideWhenUsed/>
    <w:rsid w:val="005D12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1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12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1261"/>
    <w:rPr>
      <w:b/>
      <w:bCs/>
    </w:rPr>
  </w:style>
  <w:style w:type="character" w:customStyle="1" w:styleId="CommentSubjectChar">
    <w:name w:val="Comment Subject Char"/>
    <w:link w:val="CommentSubject"/>
    <w:semiHidden/>
    <w:rsid w:val="005D1261"/>
    <w:rPr>
      <w:b/>
      <w:bCs/>
    </w:rPr>
  </w:style>
  <w:style w:type="character" w:styleId="UnresolvedMention">
    <w:name w:val="Unresolved Mention"/>
    <w:uiPriority w:val="99"/>
    <w:semiHidden/>
    <w:unhideWhenUsed/>
    <w:rsid w:val="00DE5D7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F4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kirb@pitt.ed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rpo.pitt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research.pitt.edu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skirb@pitt.edu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rpo.pitt.edu" TargetMode="External"/><Relationship Id="rId1" Type="http://schemas.openxmlformats.org/officeDocument/2006/relationships/hyperlink" Target="http://www.pittpro.pitt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E5EFCA91BA14CAE0DCD12335A4B01" ma:contentTypeVersion="11" ma:contentTypeDescription="Create a new document." ma:contentTypeScope="" ma:versionID="94c89db6dd08e7d233d7e0f7b1ea5242">
  <xsd:schema xmlns:xsd="http://www.w3.org/2001/XMLSchema" xmlns:xs="http://www.w3.org/2001/XMLSchema" xmlns:p="http://schemas.microsoft.com/office/2006/metadata/properties" xmlns:ns3="1330af14-819b-4e89-993c-0e0b32b1e1e5" xmlns:ns4="a35677f7-6788-4265-895e-cbf9b7beae8b" targetNamespace="http://schemas.microsoft.com/office/2006/metadata/properties" ma:root="true" ma:fieldsID="41c9a88679ee0dac399c7f031990d7c2" ns3:_="" ns4:_="">
    <xsd:import namespace="1330af14-819b-4e89-993c-0e0b32b1e1e5"/>
    <xsd:import namespace="a35677f7-6788-4265-895e-cbf9b7beae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0af14-819b-4e89-993c-0e0b32b1e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677f7-6788-4265-895e-cbf9b7bea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891BE-4121-477D-A7A0-77D3923DDD1A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a35677f7-6788-4265-895e-cbf9b7beae8b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1330af14-819b-4e89-993c-0e0b32b1e1e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E750F9-6DFE-4C21-B763-2DFB5541D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0BA9C-75D8-4C93-9174-F5CAAA53E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0af14-819b-4e89-993c-0e0b32b1e1e5"/>
    <ds:schemaRef ds:uri="a35677f7-6788-4265-895e-cbf9b7bea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20D23E-B0F3-48F6-942C-B4E487C7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Exemption Determination</vt:lpstr>
    </vt:vector>
  </TitlesOfParts>
  <Manager>Huron Consulting Group, Inc.</Manager>
  <Company>Huron Consulting Group, Inc.</Company>
  <LinksUpToDate>false</LinksUpToDate>
  <CharactersWithSpaces>3471</CharactersWithSpaces>
  <SharedDoc>false</SharedDoc>
  <HLinks>
    <vt:vector size="36" baseType="variant">
      <vt:variant>
        <vt:i4>720900</vt:i4>
      </vt:variant>
      <vt:variant>
        <vt:i4>60</vt:i4>
      </vt:variant>
      <vt:variant>
        <vt:i4>0</vt:i4>
      </vt:variant>
      <vt:variant>
        <vt:i4>5</vt:i4>
      </vt:variant>
      <vt:variant>
        <vt:lpwstr>http://www.research.pitt.edu/</vt:lpwstr>
      </vt:variant>
      <vt:variant>
        <vt:lpwstr/>
      </vt:variant>
      <vt:variant>
        <vt:i4>5701756</vt:i4>
      </vt:variant>
      <vt:variant>
        <vt:i4>42</vt:i4>
      </vt:variant>
      <vt:variant>
        <vt:i4>0</vt:i4>
      </vt:variant>
      <vt:variant>
        <vt:i4>5</vt:i4>
      </vt:variant>
      <vt:variant>
        <vt:lpwstr>mailto:askirb@pitt.edu</vt:lpwstr>
      </vt:variant>
      <vt:variant>
        <vt:lpwstr/>
      </vt:variant>
      <vt:variant>
        <vt:i4>5701756</vt:i4>
      </vt:variant>
      <vt:variant>
        <vt:i4>12</vt:i4>
      </vt:variant>
      <vt:variant>
        <vt:i4>0</vt:i4>
      </vt:variant>
      <vt:variant>
        <vt:i4>5</vt:i4>
      </vt:variant>
      <vt:variant>
        <vt:lpwstr>mailto:askirb@pitt.edu</vt:lpwstr>
      </vt:variant>
      <vt:variant>
        <vt:lpwstr/>
      </vt:variant>
      <vt:variant>
        <vt:i4>1048579</vt:i4>
      </vt:variant>
      <vt:variant>
        <vt:i4>0</vt:i4>
      </vt:variant>
      <vt:variant>
        <vt:i4>0</vt:i4>
      </vt:variant>
      <vt:variant>
        <vt:i4>5</vt:i4>
      </vt:variant>
      <vt:variant>
        <vt:lpwstr>http://www.hrpo.pitt.edu/</vt:lpwstr>
      </vt:variant>
      <vt:variant>
        <vt:lpwstr/>
      </vt:variant>
      <vt:variant>
        <vt:i4>1048579</vt:i4>
      </vt:variant>
      <vt:variant>
        <vt:i4>9</vt:i4>
      </vt:variant>
      <vt:variant>
        <vt:i4>0</vt:i4>
      </vt:variant>
      <vt:variant>
        <vt:i4>5</vt:i4>
      </vt:variant>
      <vt:variant>
        <vt:lpwstr>http://www.hrpo.pitt.edu/</vt:lpwstr>
      </vt:variant>
      <vt:variant>
        <vt:lpwstr/>
      </vt:variant>
      <vt:variant>
        <vt:i4>5308444</vt:i4>
      </vt:variant>
      <vt:variant>
        <vt:i4>6</vt:i4>
      </vt:variant>
      <vt:variant>
        <vt:i4>0</vt:i4>
      </vt:variant>
      <vt:variant>
        <vt:i4>5</vt:i4>
      </vt:variant>
      <vt:variant>
        <vt:lpwstr>http://www.pittpro.pitt.edu/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Exemption Determination</dc:title>
  <dc:subject>Huron HRPP Toolkit</dc:subject>
  <dc:creator>Huron Consulting Group, Inc.</dc:creator>
  <cp:keywords>Huron, HRPP, SOP</cp:keywords>
  <dc:description>©2009-2016 Huron Consulting Services, LLC. Use and distribution subject to End User License Agreement</dc:description>
  <cp:lastModifiedBy>Miklos, Melissa Germaine</cp:lastModifiedBy>
  <cp:revision>2</cp:revision>
  <cp:lastPrinted>2018-07-19T13:09:00Z</cp:lastPrinted>
  <dcterms:created xsi:type="dcterms:W3CDTF">2020-12-04T20:25:00Z</dcterms:created>
  <dcterms:modified xsi:type="dcterms:W3CDTF">2020-12-04T20:25:00Z</dcterms:modified>
  <cp:category>WORKSHEET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0x01010073FE5EFCA91BA14CAE0DCD12335A4B01</vt:lpwstr>
  </property>
  <property fmtid="{D5CDD505-2E9C-101B-9397-08002B2CF9AE}" pid="3" name="_dlc_DocIdItemGuid">
    <vt:lpwstr>d8e73535-9c04-4653-bdfb-ae3eae799243</vt:lpwstr>
  </property>
</Properties>
</file>