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tblInd w:w="-612" w:type="dxa"/>
        <w:shd w:val="clear" w:color="auto" w:fill="FFFFFF" w:themeFill="background1"/>
        <w:tblLook w:val="04A0" w:firstRow="1" w:lastRow="0" w:firstColumn="1" w:lastColumn="0" w:noHBand="0" w:noVBand="1"/>
      </w:tblPr>
      <w:tblGrid>
        <w:gridCol w:w="2430"/>
        <w:gridCol w:w="8550"/>
      </w:tblGrid>
      <w:tr w:rsidR="00584333" w:rsidTr="00454D58">
        <w:tc>
          <w:tcPr>
            <w:tcW w:w="2430" w:type="dxa"/>
            <w:tcBorders>
              <w:bottom w:val="single" w:sz="4" w:space="0" w:color="auto"/>
            </w:tcBorders>
            <w:shd w:val="clear" w:color="auto" w:fill="FFFFFF" w:themeFill="background1"/>
          </w:tcPr>
          <w:p w:rsidR="00584333" w:rsidRDefault="00584333" w:rsidP="00535472">
            <w:r>
              <w:t xml:space="preserve">IRB# </w:t>
            </w:r>
            <w:r w:rsidR="005558A1">
              <w:fldChar w:fldCharType="begin">
                <w:ffData>
                  <w:name w:val="Text1"/>
                  <w:enabled/>
                  <w:calcOnExit w:val="0"/>
                  <w:textInput/>
                </w:ffData>
              </w:fldChar>
            </w:r>
            <w:bookmarkStart w:id="0" w:name="Text1"/>
            <w:r>
              <w:instrText xml:space="preserve"> FORMTEXT </w:instrText>
            </w:r>
            <w:r w:rsidR="005558A1">
              <w:fldChar w:fldCharType="separate"/>
            </w:r>
            <w:r>
              <w:rPr>
                <w:noProof/>
              </w:rPr>
              <w:t> </w:t>
            </w:r>
            <w:r>
              <w:rPr>
                <w:noProof/>
              </w:rPr>
              <w:t> </w:t>
            </w:r>
            <w:r>
              <w:rPr>
                <w:noProof/>
              </w:rPr>
              <w:t> </w:t>
            </w:r>
            <w:r>
              <w:rPr>
                <w:noProof/>
              </w:rPr>
              <w:t> </w:t>
            </w:r>
            <w:r>
              <w:rPr>
                <w:noProof/>
              </w:rPr>
              <w:t> </w:t>
            </w:r>
            <w:r w:rsidR="005558A1">
              <w:fldChar w:fldCharType="end"/>
            </w:r>
          </w:p>
        </w:tc>
        <w:bookmarkEnd w:id="0"/>
        <w:tc>
          <w:tcPr>
            <w:tcW w:w="8550" w:type="dxa"/>
            <w:tcBorders>
              <w:bottom w:val="single" w:sz="4" w:space="0" w:color="auto"/>
            </w:tcBorders>
            <w:shd w:val="clear" w:color="auto" w:fill="FFFFFF" w:themeFill="background1"/>
          </w:tcPr>
          <w:p w:rsidR="00454D58" w:rsidRDefault="00F56C0E" w:rsidP="00584333">
            <w:r>
              <w:t xml:space="preserve">Principal Investigator:  </w:t>
            </w:r>
            <w:r w:rsidR="005558A1">
              <w:fldChar w:fldCharType="begin">
                <w:ffData>
                  <w:name w:val="Text1"/>
                  <w:enabled/>
                  <w:calcOnExit w:val="0"/>
                  <w:textInput/>
                </w:ffData>
              </w:fldChar>
            </w:r>
            <w:r>
              <w:instrText xml:space="preserve"> FORMTEXT </w:instrText>
            </w:r>
            <w:r w:rsidR="005558A1">
              <w:fldChar w:fldCharType="separate"/>
            </w:r>
            <w:r w:rsidR="004E1574">
              <w:t> </w:t>
            </w:r>
            <w:r w:rsidR="004E1574">
              <w:t> </w:t>
            </w:r>
            <w:r w:rsidR="004E1574">
              <w:t> </w:t>
            </w:r>
            <w:r w:rsidR="004E1574">
              <w:t> </w:t>
            </w:r>
            <w:r w:rsidR="004E1574">
              <w:t> </w:t>
            </w:r>
            <w:r w:rsidR="005558A1">
              <w:fldChar w:fldCharType="end"/>
            </w:r>
          </w:p>
          <w:p w:rsidR="00454D58" w:rsidRDefault="00454D58" w:rsidP="00584333">
            <w:r>
              <w:t xml:space="preserve">Grant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4333" w:rsidRDefault="00454D58" w:rsidP="00584333">
            <w:r>
              <w:t xml:space="preserve">Grant Title: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95E9B">
              <w:br/>
            </w:r>
          </w:p>
        </w:tc>
      </w:tr>
      <w:tr w:rsidR="0033386B" w:rsidTr="00454D58">
        <w:tc>
          <w:tcPr>
            <w:tcW w:w="10980" w:type="dxa"/>
            <w:gridSpan w:val="2"/>
            <w:shd w:val="clear" w:color="auto" w:fill="BFBFBF" w:themeFill="background1" w:themeFillShade="BF"/>
          </w:tcPr>
          <w:p w:rsidR="0033386B" w:rsidRPr="00B662CB" w:rsidRDefault="0033386B" w:rsidP="008A2775">
            <w:pPr>
              <w:rPr>
                <w:b/>
                <w:sz w:val="28"/>
                <w:szCs w:val="28"/>
              </w:rPr>
            </w:pPr>
            <w:r w:rsidRPr="00B662CB">
              <w:rPr>
                <w:b/>
                <w:sz w:val="28"/>
                <w:szCs w:val="28"/>
              </w:rPr>
              <w:t xml:space="preserve">Part </w:t>
            </w:r>
            <w:r w:rsidR="00A26A12" w:rsidRPr="00B662CB">
              <w:rPr>
                <w:b/>
                <w:sz w:val="28"/>
                <w:szCs w:val="28"/>
              </w:rPr>
              <w:t>A</w:t>
            </w:r>
            <w:r w:rsidRPr="00B662CB">
              <w:rPr>
                <w:b/>
                <w:sz w:val="28"/>
                <w:szCs w:val="28"/>
              </w:rPr>
              <w:t xml:space="preserve"> – </w:t>
            </w:r>
            <w:r w:rsidR="008A2775" w:rsidRPr="00B662CB">
              <w:rPr>
                <w:b/>
                <w:sz w:val="28"/>
                <w:szCs w:val="28"/>
              </w:rPr>
              <w:t>Research Data</w:t>
            </w:r>
          </w:p>
        </w:tc>
      </w:tr>
      <w:tr w:rsidR="00D15C6F" w:rsidTr="00454D58">
        <w:tc>
          <w:tcPr>
            <w:tcW w:w="10980" w:type="dxa"/>
            <w:gridSpan w:val="2"/>
            <w:shd w:val="clear" w:color="auto" w:fill="FFFFFF" w:themeFill="background1"/>
          </w:tcPr>
          <w:p w:rsidR="00454D58" w:rsidRDefault="00454D58" w:rsidP="00454D58">
            <w:r>
              <w:t xml:space="preserve"> </w:t>
            </w:r>
            <w:r w:rsidRPr="00454D58">
              <w:t>In addressing the following questions, please refer to the NIH Genomic Data Sharing Policy effective January 25, 2015</w:t>
            </w:r>
          </w:p>
          <w:p w:rsidR="00D15C6F" w:rsidRPr="00240A76" w:rsidRDefault="001F2DF4" w:rsidP="00454D58">
            <w:hyperlink r:id="rId8" w:history="1">
              <w:r w:rsidR="00454D58" w:rsidRPr="00454D58">
                <w:rPr>
                  <w:rStyle w:val="Hyperlink"/>
                </w:rPr>
                <w:t xml:space="preserve">http://gds.nih.gov/    </w:t>
              </w:r>
            </w:hyperlink>
            <w:r w:rsidR="00454D58" w:rsidRPr="00454D58">
              <w:t xml:space="preserve"> </w:t>
            </w:r>
          </w:p>
        </w:tc>
      </w:tr>
      <w:tr w:rsidR="00A26A12" w:rsidTr="00454D58">
        <w:tc>
          <w:tcPr>
            <w:tcW w:w="10980" w:type="dxa"/>
            <w:gridSpan w:val="2"/>
            <w:shd w:val="clear" w:color="auto" w:fill="FFFFFF" w:themeFill="background1"/>
          </w:tcPr>
          <w:p w:rsidR="00454D58" w:rsidRDefault="00E96672" w:rsidP="00454D58">
            <w:pPr>
              <w:pStyle w:val="ListParagraph"/>
              <w:numPr>
                <w:ilvl w:val="0"/>
                <w:numId w:val="19"/>
              </w:numPr>
              <w:ind w:left="360"/>
            </w:pPr>
            <w:r>
              <w:t xml:space="preserve">Provide the date range in which consent was obtained for the data collected: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454D58">
              <w:t xml:space="preserve">Choose one: </w:t>
            </w:r>
          </w:p>
          <w:p w:rsidR="00454D58" w:rsidRDefault="00454D58" w:rsidP="00454D58">
            <w:r w:rsidRPr="00240A76">
              <w:fldChar w:fldCharType="begin">
                <w:ffData>
                  <w:name w:val="Check4"/>
                  <w:enabled/>
                  <w:calcOnExit w:val="0"/>
                  <w:checkBox>
                    <w:sizeAuto/>
                    <w:default w:val="0"/>
                  </w:checkBox>
                </w:ffData>
              </w:fldChar>
            </w:r>
            <w:r w:rsidRPr="00240A76">
              <w:instrText xml:space="preserve"> FORMCHECKBOX </w:instrText>
            </w:r>
            <w:r w:rsidR="001F2DF4">
              <w:fldChar w:fldCharType="separate"/>
            </w:r>
            <w:r w:rsidRPr="00240A76">
              <w:fldChar w:fldCharType="end"/>
            </w:r>
            <w:r>
              <w:t xml:space="preserve"> All data to be submitted were collected prior to January 25, 2015</w:t>
            </w:r>
          </w:p>
          <w:p w:rsidR="00454D58" w:rsidRDefault="00454D58" w:rsidP="00454D58">
            <w:r w:rsidRPr="00240A76">
              <w:fldChar w:fldCharType="begin">
                <w:ffData>
                  <w:name w:val="Check4"/>
                  <w:enabled/>
                  <w:calcOnExit w:val="0"/>
                  <w:checkBox>
                    <w:sizeAuto/>
                    <w:default w:val="0"/>
                  </w:checkBox>
                </w:ffData>
              </w:fldChar>
            </w:r>
            <w:r w:rsidRPr="00240A76">
              <w:instrText xml:space="preserve"> FORMCHECKBOX </w:instrText>
            </w:r>
            <w:r w:rsidR="001F2DF4">
              <w:fldChar w:fldCharType="separate"/>
            </w:r>
            <w:r w:rsidRPr="00240A76">
              <w:fldChar w:fldCharType="end"/>
            </w:r>
            <w:r>
              <w:t xml:space="preserve">  All data to be submitted were collected after January 25, 2015</w:t>
            </w:r>
          </w:p>
          <w:p w:rsidR="00454D58" w:rsidRDefault="00454D58" w:rsidP="00454D58">
            <w:r w:rsidRPr="00240A76">
              <w:fldChar w:fldCharType="begin">
                <w:ffData>
                  <w:name w:val="Check4"/>
                  <w:enabled/>
                  <w:calcOnExit w:val="0"/>
                  <w:checkBox>
                    <w:sizeAuto/>
                    <w:default w:val="0"/>
                  </w:checkBox>
                </w:ffData>
              </w:fldChar>
            </w:r>
            <w:r w:rsidRPr="00240A76">
              <w:instrText xml:space="preserve"> FORMCHECKBOX </w:instrText>
            </w:r>
            <w:r w:rsidR="001F2DF4">
              <w:fldChar w:fldCharType="separate"/>
            </w:r>
            <w:r w:rsidRPr="00240A76">
              <w:fldChar w:fldCharType="end"/>
            </w:r>
            <w:r>
              <w:t xml:space="preserve">  Data to be submitted includes data collected from both before and after January 25, 2015</w:t>
            </w:r>
          </w:p>
          <w:p w:rsidR="00A26A12" w:rsidRPr="00240A76" w:rsidRDefault="00A26A12" w:rsidP="00F45957"/>
        </w:tc>
      </w:tr>
      <w:tr w:rsidR="00A26A12" w:rsidTr="00454D58">
        <w:trPr>
          <w:trHeight w:val="620"/>
        </w:trPr>
        <w:tc>
          <w:tcPr>
            <w:tcW w:w="10980" w:type="dxa"/>
            <w:gridSpan w:val="2"/>
            <w:shd w:val="clear" w:color="auto" w:fill="FFFFFF" w:themeFill="background1"/>
          </w:tcPr>
          <w:p w:rsidR="00454D58" w:rsidRDefault="00454D58" w:rsidP="00454D58">
            <w:pPr>
              <w:pStyle w:val="ListParagraph"/>
              <w:numPr>
                <w:ilvl w:val="0"/>
                <w:numId w:val="19"/>
              </w:numPr>
              <w:ind w:left="360"/>
            </w:pPr>
            <w:r>
              <w:t xml:space="preserve">Were all data (to be submitted to dbGaP or another repository) collected initially with an IRB-approved consent </w:t>
            </w:r>
            <w:r w:rsidR="00EE193A">
              <w:t>document</w:t>
            </w:r>
            <w:r>
              <w:t xml:space="preserve"> signed by each subject?    Yes   </w:t>
            </w:r>
            <w:r w:rsidR="005558A1" w:rsidRPr="00240A76">
              <w:fldChar w:fldCharType="begin">
                <w:ffData>
                  <w:name w:val="Check5"/>
                  <w:enabled/>
                  <w:calcOnExit w:val="0"/>
                  <w:checkBox>
                    <w:sizeAuto/>
                    <w:default w:val="0"/>
                  </w:checkBox>
                </w:ffData>
              </w:fldChar>
            </w:r>
            <w:bookmarkStart w:id="1" w:name="Check5"/>
            <w:r w:rsidR="00A26A12" w:rsidRPr="00240A76">
              <w:instrText xml:space="preserve"> FORMCHECKBOX </w:instrText>
            </w:r>
            <w:r w:rsidR="001F2DF4">
              <w:fldChar w:fldCharType="separate"/>
            </w:r>
            <w:r w:rsidR="005558A1" w:rsidRPr="00240A76">
              <w:fldChar w:fldCharType="end"/>
            </w:r>
            <w:bookmarkEnd w:id="1"/>
            <w:r w:rsidR="00A26A12" w:rsidRPr="00240A76">
              <w:t xml:space="preserve"> </w:t>
            </w:r>
            <w:r w:rsidR="00A26A12" w:rsidRPr="00454D58">
              <w:rPr>
                <w:b/>
              </w:rPr>
              <w:t xml:space="preserve"> </w:t>
            </w:r>
            <w:r>
              <w:rPr>
                <w:b/>
              </w:rPr>
              <w:t xml:space="preserve">No  </w:t>
            </w:r>
            <w:r>
              <w:t xml:space="preserve"> </w:t>
            </w:r>
            <w:r w:rsidRPr="00240A76">
              <w:fldChar w:fldCharType="begin">
                <w:ffData>
                  <w:name w:val="Check5"/>
                  <w:enabled/>
                  <w:calcOnExit w:val="0"/>
                  <w:checkBox>
                    <w:sizeAuto/>
                    <w:default w:val="0"/>
                  </w:checkBox>
                </w:ffData>
              </w:fldChar>
            </w:r>
            <w:r w:rsidRPr="00240A76">
              <w:instrText xml:space="preserve"> FORMCHECKBOX </w:instrText>
            </w:r>
            <w:r w:rsidR="001F2DF4">
              <w:fldChar w:fldCharType="separate"/>
            </w:r>
            <w:r w:rsidRPr="00240A76">
              <w:fldChar w:fldCharType="end"/>
            </w:r>
            <w:r w:rsidRPr="00240A76">
              <w:t xml:space="preserve"> </w:t>
            </w:r>
          </w:p>
          <w:p w:rsidR="00454D58" w:rsidRDefault="00454D58" w:rsidP="00454D58">
            <w:pPr>
              <w:rPr>
                <w:b/>
              </w:rPr>
            </w:pPr>
            <w:r>
              <w:rPr>
                <w:b/>
              </w:rPr>
              <w:t xml:space="preserve">If no, indicate what data were not collected with consent and describe how those data were collected: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6A12" w:rsidRPr="00240A76" w:rsidRDefault="00454D58" w:rsidP="00454D58">
            <w:r>
              <w:rPr>
                <w:b/>
              </w:rPr>
              <w:t xml:space="preserve"> </w:t>
            </w:r>
            <w:r w:rsidRPr="00454D58">
              <w:rPr>
                <w:b/>
              </w:rPr>
              <w:t xml:space="preserve"> </w:t>
            </w:r>
          </w:p>
        </w:tc>
      </w:tr>
      <w:tr w:rsidR="00A26A12" w:rsidTr="00454D58">
        <w:tc>
          <w:tcPr>
            <w:tcW w:w="10980" w:type="dxa"/>
            <w:gridSpan w:val="2"/>
            <w:shd w:val="clear" w:color="auto" w:fill="FFFFFF" w:themeFill="background1"/>
          </w:tcPr>
          <w:p w:rsidR="00A26A12" w:rsidRDefault="008A2775" w:rsidP="00F45957">
            <w:r>
              <w:t>3.</w:t>
            </w:r>
            <w:r w:rsidR="00454D58">
              <w:t xml:space="preserve">   Describe what data will be included in the dataset submitted to an NIH-designated repository (i.e., type of genomic </w:t>
            </w:r>
            <w:r>
              <w:t xml:space="preserve">         </w:t>
            </w:r>
            <w:r w:rsidR="00454D58">
              <w:t xml:space="preserve">data, relevant associated data, and information necessary to interpret the data): </w:t>
            </w:r>
            <w:r w:rsidR="00454D58">
              <w:fldChar w:fldCharType="begin">
                <w:ffData>
                  <w:name w:val="Text1"/>
                  <w:enabled/>
                  <w:calcOnExit w:val="0"/>
                  <w:textInput/>
                </w:ffData>
              </w:fldChar>
            </w:r>
            <w:r w:rsidR="00454D58">
              <w:instrText xml:space="preserve"> FORMTEXT </w:instrText>
            </w:r>
            <w:r w:rsidR="00454D58">
              <w:fldChar w:fldCharType="separate"/>
            </w:r>
            <w:r w:rsidR="00454D58">
              <w:rPr>
                <w:noProof/>
              </w:rPr>
              <w:t> </w:t>
            </w:r>
            <w:r w:rsidR="00454D58">
              <w:rPr>
                <w:noProof/>
              </w:rPr>
              <w:t> </w:t>
            </w:r>
            <w:r w:rsidR="00454D58">
              <w:rPr>
                <w:noProof/>
              </w:rPr>
              <w:t> </w:t>
            </w:r>
            <w:r w:rsidR="00454D58">
              <w:rPr>
                <w:noProof/>
              </w:rPr>
              <w:t> </w:t>
            </w:r>
            <w:r w:rsidR="00454D58">
              <w:rPr>
                <w:noProof/>
              </w:rPr>
              <w:t> </w:t>
            </w:r>
            <w:r w:rsidR="00454D58">
              <w:fldChar w:fldCharType="end"/>
            </w:r>
          </w:p>
          <w:p w:rsidR="00E96672" w:rsidRPr="00240A76" w:rsidRDefault="00E96672" w:rsidP="00F45957"/>
        </w:tc>
      </w:tr>
      <w:tr w:rsidR="008A2775" w:rsidTr="00454D58">
        <w:tc>
          <w:tcPr>
            <w:tcW w:w="10980" w:type="dxa"/>
            <w:gridSpan w:val="2"/>
            <w:shd w:val="clear" w:color="auto" w:fill="FFFFFF" w:themeFill="background1"/>
          </w:tcPr>
          <w:p w:rsidR="008A2775" w:rsidRDefault="008A2775" w:rsidP="008A2775">
            <w:r>
              <w:t>4.  Describe how data will be de-identified.  Describe the nature of the code as well as the process of assigning that code randomly to each individual’s data prior to submitting the dataset to dbGaP or another repository.</w:t>
            </w:r>
            <w:r w:rsidR="00E96672">
              <w:t xml:space="preserve">  Please note: a</w:t>
            </w:r>
            <w:r>
              <w:t xml:space="preserve"> specific statement that the dataset will </w:t>
            </w:r>
            <w:r w:rsidR="00E96672">
              <w:t xml:space="preserve">NOT </w:t>
            </w:r>
            <w:r>
              <w:t xml:space="preserve">include any of the </w:t>
            </w:r>
            <w:hyperlink r:id="rId9" w:anchor="standard" w:history="1">
              <w:r w:rsidRPr="006D5DA0">
                <w:rPr>
                  <w:rStyle w:val="Hyperlink"/>
                </w:rPr>
                <w:t>18 identifiers enumerated in the HIPAA regulations</w:t>
              </w:r>
            </w:hyperlink>
            <w:r>
              <w:t xml:space="preserve"> must be included in your de-identification plan.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6672" w:rsidRDefault="00E96672" w:rsidP="008A2775"/>
        </w:tc>
      </w:tr>
      <w:tr w:rsidR="00430310" w:rsidTr="008A2775">
        <w:tc>
          <w:tcPr>
            <w:tcW w:w="10980" w:type="dxa"/>
            <w:gridSpan w:val="2"/>
            <w:shd w:val="clear" w:color="auto" w:fill="BFBFBF" w:themeFill="background1" w:themeFillShade="BF"/>
          </w:tcPr>
          <w:p w:rsidR="00430310" w:rsidRPr="00B662CB" w:rsidRDefault="00633172" w:rsidP="00CC72ED">
            <w:pPr>
              <w:rPr>
                <w:b/>
                <w:sz w:val="28"/>
                <w:szCs w:val="28"/>
              </w:rPr>
            </w:pPr>
            <w:r w:rsidRPr="00B662CB">
              <w:rPr>
                <w:b/>
                <w:sz w:val="28"/>
                <w:szCs w:val="28"/>
              </w:rPr>
              <w:t xml:space="preserve">Part </w:t>
            </w:r>
            <w:r w:rsidR="008A2775" w:rsidRPr="00B662CB">
              <w:rPr>
                <w:b/>
                <w:sz w:val="28"/>
                <w:szCs w:val="28"/>
              </w:rPr>
              <w:t>B – Consent</w:t>
            </w:r>
          </w:p>
        </w:tc>
      </w:tr>
      <w:tr w:rsidR="003D3250" w:rsidTr="008A2775">
        <w:tc>
          <w:tcPr>
            <w:tcW w:w="10980" w:type="dxa"/>
            <w:gridSpan w:val="2"/>
            <w:shd w:val="clear" w:color="auto" w:fill="FFFFFF" w:themeFill="background1"/>
            <w:vAlign w:val="center"/>
          </w:tcPr>
          <w:p w:rsidR="00EE193A" w:rsidRDefault="00EE193A" w:rsidP="00EE193A">
            <w:r>
              <w:t xml:space="preserve">5.  </w:t>
            </w:r>
            <w:r w:rsidR="008A2775">
              <w:t xml:space="preserve">Attach copies of </w:t>
            </w:r>
            <w:r w:rsidR="008A2775" w:rsidRPr="00EE193A">
              <w:rPr>
                <w:b/>
                <w:u w:val="single"/>
              </w:rPr>
              <w:t>all versions</w:t>
            </w:r>
            <w:r w:rsidR="008A2775">
              <w:t xml:space="preserve"> of the consent </w:t>
            </w:r>
            <w:r>
              <w:t>documents</w:t>
            </w:r>
            <w:r w:rsidR="008A2775">
              <w:t xml:space="preserve"> that were used for the prospective collection of this genetic information.  Address each of the following issues in the text boxes below, indicating where (i.e., page/paragraph) in the consent </w:t>
            </w:r>
            <w:r>
              <w:t>document</w:t>
            </w:r>
            <w:r w:rsidR="008A2775">
              <w:t xml:space="preserve"> the information may be found: </w:t>
            </w:r>
            <w:r w:rsidR="008A2775">
              <w:fldChar w:fldCharType="begin">
                <w:ffData>
                  <w:name w:val="Text1"/>
                  <w:enabled/>
                  <w:calcOnExit w:val="0"/>
                  <w:textInput/>
                </w:ffData>
              </w:fldChar>
            </w:r>
            <w:r w:rsidR="008A2775">
              <w:instrText xml:space="preserve"> FORMTEXT </w:instrText>
            </w:r>
            <w:r w:rsidR="008A2775">
              <w:fldChar w:fldCharType="separate"/>
            </w:r>
            <w:r w:rsidR="008A2775">
              <w:rPr>
                <w:noProof/>
              </w:rPr>
              <w:t> </w:t>
            </w:r>
            <w:r w:rsidR="008A2775">
              <w:rPr>
                <w:noProof/>
              </w:rPr>
              <w:t> </w:t>
            </w:r>
            <w:r w:rsidR="008A2775">
              <w:rPr>
                <w:noProof/>
              </w:rPr>
              <w:t> </w:t>
            </w:r>
            <w:r w:rsidR="008A2775">
              <w:rPr>
                <w:noProof/>
              </w:rPr>
              <w:t> </w:t>
            </w:r>
            <w:r w:rsidR="008A2775">
              <w:rPr>
                <w:noProof/>
              </w:rPr>
              <w:t> </w:t>
            </w:r>
            <w:r w:rsidR="008A2775">
              <w:fldChar w:fldCharType="end"/>
            </w:r>
            <w:r>
              <w:br/>
            </w:r>
          </w:p>
          <w:p w:rsidR="00EE193A" w:rsidRDefault="00EE193A" w:rsidP="00EE193A">
            <w:pPr>
              <w:ind w:left="720"/>
            </w:pPr>
            <w:r>
              <w:t>a. Cite</w:t>
            </w:r>
            <w:r w:rsidR="008A2775">
              <w:t xml:space="preserve"> the consent </w:t>
            </w:r>
            <w:r>
              <w:t>document</w:t>
            </w:r>
            <w:r w:rsidR="008A2775">
              <w:t xml:space="preserve"> language that addressed whether, and to what extent, study data can be shared.  Identify any specific statements in the informed consent documents that explicitly limit or entirely preclude sharing these data with individuals or organizations that are not part of your research team:  </w:t>
            </w:r>
            <w:r w:rsidR="008A2775">
              <w:fldChar w:fldCharType="begin">
                <w:ffData>
                  <w:name w:val="Text1"/>
                  <w:enabled/>
                  <w:calcOnExit w:val="0"/>
                  <w:textInput/>
                </w:ffData>
              </w:fldChar>
            </w:r>
            <w:r w:rsidR="008A2775">
              <w:instrText xml:space="preserve"> FORMTEXT </w:instrText>
            </w:r>
            <w:r w:rsidR="008A2775">
              <w:fldChar w:fldCharType="separate"/>
            </w:r>
            <w:r w:rsidR="008A2775">
              <w:rPr>
                <w:noProof/>
              </w:rPr>
              <w:t> </w:t>
            </w:r>
            <w:r w:rsidR="008A2775">
              <w:rPr>
                <w:noProof/>
              </w:rPr>
              <w:t> </w:t>
            </w:r>
            <w:r w:rsidR="008A2775">
              <w:rPr>
                <w:noProof/>
              </w:rPr>
              <w:t> </w:t>
            </w:r>
            <w:r w:rsidR="008A2775">
              <w:rPr>
                <w:noProof/>
              </w:rPr>
              <w:t> </w:t>
            </w:r>
            <w:r w:rsidR="008A2775">
              <w:rPr>
                <w:noProof/>
              </w:rPr>
              <w:t> </w:t>
            </w:r>
            <w:r w:rsidR="008A2775">
              <w:fldChar w:fldCharType="end"/>
            </w:r>
            <w:r>
              <w:br/>
            </w:r>
          </w:p>
          <w:p w:rsidR="00EE193A" w:rsidRDefault="00EE193A" w:rsidP="00EE193A">
            <w:pPr>
              <w:ind w:left="720"/>
            </w:pPr>
            <w:r>
              <w:t xml:space="preserve">b.  </w:t>
            </w:r>
            <w:r w:rsidR="008A2775">
              <w:t xml:space="preserve">Indicate the appropriate research uses of these data as described in the informed consent documents: </w:t>
            </w:r>
            <w:r w:rsidR="008A2775">
              <w:fldChar w:fldCharType="begin">
                <w:ffData>
                  <w:name w:val="Text1"/>
                  <w:enabled/>
                  <w:calcOnExit w:val="0"/>
                  <w:textInput/>
                </w:ffData>
              </w:fldChar>
            </w:r>
            <w:r w:rsidR="008A2775">
              <w:instrText xml:space="preserve"> FORMTEXT </w:instrText>
            </w:r>
            <w:r w:rsidR="008A2775">
              <w:fldChar w:fldCharType="separate"/>
            </w:r>
            <w:r w:rsidR="008A2775">
              <w:rPr>
                <w:noProof/>
              </w:rPr>
              <w:t> </w:t>
            </w:r>
            <w:r w:rsidR="008A2775">
              <w:rPr>
                <w:noProof/>
              </w:rPr>
              <w:t> </w:t>
            </w:r>
            <w:r w:rsidR="008A2775">
              <w:rPr>
                <w:noProof/>
              </w:rPr>
              <w:t> </w:t>
            </w:r>
            <w:r w:rsidR="008A2775">
              <w:rPr>
                <w:noProof/>
              </w:rPr>
              <w:t> </w:t>
            </w:r>
            <w:r w:rsidR="008A2775">
              <w:rPr>
                <w:noProof/>
              </w:rPr>
              <w:t> </w:t>
            </w:r>
            <w:r w:rsidR="008A2775">
              <w:fldChar w:fldCharType="end"/>
            </w:r>
            <w:r>
              <w:br/>
            </w:r>
          </w:p>
          <w:p w:rsidR="00EE193A" w:rsidRDefault="00EE193A" w:rsidP="00EE193A">
            <w:pPr>
              <w:ind w:left="720"/>
            </w:pPr>
            <w:r>
              <w:t xml:space="preserve">c.  </w:t>
            </w:r>
            <w:r w:rsidR="008A2775">
              <w:t xml:space="preserve">Delineate uses of the research data that are </w:t>
            </w:r>
            <w:r w:rsidR="008A2775" w:rsidRPr="008A2775">
              <w:rPr>
                <w:b/>
                <w:u w:val="single"/>
              </w:rPr>
              <w:t>specifically excluded</w:t>
            </w:r>
            <w:r w:rsidR="008A2775">
              <w:t xml:space="preserve"> by the informed consent language: </w:t>
            </w:r>
            <w:r w:rsidR="008A2775">
              <w:fldChar w:fldCharType="begin">
                <w:ffData>
                  <w:name w:val="Text1"/>
                  <w:enabled/>
                  <w:calcOnExit w:val="0"/>
                  <w:textInput/>
                </w:ffData>
              </w:fldChar>
            </w:r>
            <w:r w:rsidR="008A2775">
              <w:instrText xml:space="preserve"> FORMTEXT </w:instrText>
            </w:r>
            <w:r w:rsidR="008A2775">
              <w:fldChar w:fldCharType="separate"/>
            </w:r>
            <w:r w:rsidR="008A2775">
              <w:rPr>
                <w:noProof/>
              </w:rPr>
              <w:t> </w:t>
            </w:r>
            <w:r w:rsidR="008A2775">
              <w:rPr>
                <w:noProof/>
              </w:rPr>
              <w:t> </w:t>
            </w:r>
            <w:r w:rsidR="008A2775">
              <w:rPr>
                <w:noProof/>
              </w:rPr>
              <w:t> </w:t>
            </w:r>
            <w:r w:rsidR="008A2775">
              <w:rPr>
                <w:noProof/>
              </w:rPr>
              <w:t> </w:t>
            </w:r>
            <w:r w:rsidR="008A2775">
              <w:rPr>
                <w:noProof/>
              </w:rPr>
              <w:t> </w:t>
            </w:r>
            <w:r w:rsidR="008A2775">
              <w:fldChar w:fldCharType="end"/>
            </w:r>
            <w:r>
              <w:br/>
            </w:r>
          </w:p>
          <w:p w:rsidR="00EE193A" w:rsidRDefault="00EE193A" w:rsidP="00EE193A">
            <w:pPr>
              <w:ind w:left="720"/>
            </w:pPr>
            <w:r>
              <w:t xml:space="preserve">d.  </w:t>
            </w:r>
            <w:r w:rsidR="008A2775">
              <w:t xml:space="preserve">Citing language in the informed consent documents, indicate the extent to which subjects have been informed of the risks (to themselves, to their families, and to groups or populations) that may be associated with the </w:t>
            </w:r>
            <w:r w:rsidR="008A2775" w:rsidRPr="008A2775">
              <w:rPr>
                <w:b/>
                <w:u w:val="single"/>
              </w:rPr>
              <w:t>collection</w:t>
            </w:r>
            <w:r w:rsidR="008A2775">
              <w:t xml:space="preserve"> of </w:t>
            </w:r>
            <w:r w:rsidR="006D5DA0">
              <w:t xml:space="preserve">genetic data.  As appropriate, </w:t>
            </w:r>
            <w:r w:rsidR="008A2775">
              <w:t xml:space="preserve">also indicate how those risks have been mitigated: </w:t>
            </w:r>
            <w:r w:rsidR="008A2775">
              <w:fldChar w:fldCharType="begin">
                <w:ffData>
                  <w:name w:val="Text1"/>
                  <w:enabled/>
                  <w:calcOnExit w:val="0"/>
                  <w:textInput/>
                </w:ffData>
              </w:fldChar>
            </w:r>
            <w:r w:rsidR="008A2775">
              <w:instrText xml:space="preserve"> FORMTEXT </w:instrText>
            </w:r>
            <w:r w:rsidR="008A2775">
              <w:fldChar w:fldCharType="separate"/>
            </w:r>
            <w:r w:rsidR="008A2775">
              <w:rPr>
                <w:noProof/>
              </w:rPr>
              <w:t> </w:t>
            </w:r>
            <w:r w:rsidR="008A2775">
              <w:rPr>
                <w:noProof/>
              </w:rPr>
              <w:t> </w:t>
            </w:r>
            <w:r w:rsidR="008A2775">
              <w:rPr>
                <w:noProof/>
              </w:rPr>
              <w:t> </w:t>
            </w:r>
            <w:r w:rsidR="008A2775">
              <w:rPr>
                <w:noProof/>
              </w:rPr>
              <w:t> </w:t>
            </w:r>
            <w:r w:rsidR="008A2775">
              <w:rPr>
                <w:noProof/>
              </w:rPr>
              <w:t> </w:t>
            </w:r>
            <w:r w:rsidR="008A2775">
              <w:fldChar w:fldCharType="end"/>
            </w:r>
            <w:r>
              <w:br/>
            </w:r>
          </w:p>
          <w:p w:rsidR="00105C95" w:rsidRDefault="00EE193A" w:rsidP="00105C95">
            <w:pPr>
              <w:ind w:left="720"/>
            </w:pPr>
            <w:r>
              <w:t xml:space="preserve">e.  </w:t>
            </w:r>
            <w:r w:rsidR="008A2775">
              <w:t xml:space="preserve">Citing language in the informed consent documents, indicate the extent to which subjects have been informed of the risks (to themselves, to their families, and to groups or populations) that may be associated with the </w:t>
            </w:r>
            <w:r w:rsidR="008A2775" w:rsidRPr="008A2775">
              <w:rPr>
                <w:b/>
                <w:u w:val="single"/>
              </w:rPr>
              <w:t>submission</w:t>
            </w:r>
            <w:r w:rsidR="008A2775">
              <w:t xml:space="preserve"> of genetic data to NIH-designated data repositories.  If this has not been described in the </w:t>
            </w:r>
            <w:r w:rsidR="008A2775">
              <w:lastRenderedPageBreak/>
              <w:t xml:space="preserve">consent </w:t>
            </w:r>
            <w:r>
              <w:t>document</w:t>
            </w:r>
            <w:r w:rsidR="008A2775">
              <w:t xml:space="preserve">, discuss how those risks will mitigated: </w:t>
            </w:r>
            <w:r w:rsidR="008A2775">
              <w:fldChar w:fldCharType="begin">
                <w:ffData>
                  <w:name w:val="Text1"/>
                  <w:enabled/>
                  <w:calcOnExit w:val="0"/>
                  <w:textInput/>
                </w:ffData>
              </w:fldChar>
            </w:r>
            <w:r w:rsidR="008A2775">
              <w:instrText xml:space="preserve"> FORMTEXT </w:instrText>
            </w:r>
            <w:r w:rsidR="008A2775">
              <w:fldChar w:fldCharType="separate"/>
            </w:r>
            <w:r w:rsidR="008A2775">
              <w:rPr>
                <w:noProof/>
              </w:rPr>
              <w:t> </w:t>
            </w:r>
            <w:r w:rsidR="008A2775">
              <w:rPr>
                <w:noProof/>
              </w:rPr>
              <w:t> </w:t>
            </w:r>
            <w:r w:rsidR="008A2775">
              <w:rPr>
                <w:noProof/>
              </w:rPr>
              <w:t> </w:t>
            </w:r>
            <w:r w:rsidR="008A2775">
              <w:rPr>
                <w:noProof/>
              </w:rPr>
              <w:t> </w:t>
            </w:r>
            <w:r w:rsidR="008A2775">
              <w:rPr>
                <w:noProof/>
              </w:rPr>
              <w:t> </w:t>
            </w:r>
            <w:r w:rsidR="008A2775">
              <w:fldChar w:fldCharType="end"/>
            </w:r>
            <w:r w:rsidR="00105C95">
              <w:br/>
            </w:r>
          </w:p>
          <w:p w:rsidR="00105C95" w:rsidRDefault="00105C95" w:rsidP="00105C95">
            <w:pPr>
              <w:ind w:left="720"/>
            </w:pPr>
            <w:r>
              <w:t xml:space="preserve">f.  </w:t>
            </w:r>
            <w:r w:rsidR="008A2775">
              <w:t xml:space="preserve">Does this project have an </w:t>
            </w:r>
            <w:hyperlink r:id="rId10" w:history="1">
              <w:r w:rsidR="008A2775" w:rsidRPr="00105C95">
                <w:rPr>
                  <w:rStyle w:val="Hyperlink"/>
                </w:rPr>
                <w:t>NIH-issued Certificate of Confidentiality</w:t>
              </w:r>
            </w:hyperlink>
            <w:r w:rsidR="008A2775">
              <w:t xml:space="preserve"> (CoC)?  Yes   </w:t>
            </w:r>
            <w:r w:rsidR="008A2775" w:rsidRPr="00240A76">
              <w:fldChar w:fldCharType="begin">
                <w:ffData>
                  <w:name w:val="Check5"/>
                  <w:enabled/>
                  <w:calcOnExit w:val="0"/>
                  <w:checkBox>
                    <w:sizeAuto/>
                    <w:default w:val="0"/>
                    <w:checked w:val="0"/>
                  </w:checkBox>
                </w:ffData>
              </w:fldChar>
            </w:r>
            <w:r w:rsidR="008A2775" w:rsidRPr="00240A76">
              <w:instrText xml:space="preserve"> FORMCHECKBOX </w:instrText>
            </w:r>
            <w:r w:rsidR="001F2DF4">
              <w:fldChar w:fldCharType="separate"/>
            </w:r>
            <w:r w:rsidR="008A2775" w:rsidRPr="00240A76">
              <w:fldChar w:fldCharType="end"/>
            </w:r>
            <w:r w:rsidR="008A2775" w:rsidRPr="00240A76">
              <w:t xml:space="preserve"> </w:t>
            </w:r>
            <w:r w:rsidR="008A2775" w:rsidRPr="00454D58">
              <w:rPr>
                <w:b/>
              </w:rPr>
              <w:t xml:space="preserve"> </w:t>
            </w:r>
            <w:r w:rsidR="008A2775">
              <w:rPr>
                <w:b/>
              </w:rPr>
              <w:t xml:space="preserve">No  </w:t>
            </w:r>
            <w:r w:rsidR="008A2775">
              <w:t xml:space="preserve"> </w:t>
            </w:r>
            <w:r w:rsidR="008A2775" w:rsidRPr="00240A76">
              <w:fldChar w:fldCharType="begin">
                <w:ffData>
                  <w:name w:val="Check5"/>
                  <w:enabled/>
                  <w:calcOnExit w:val="0"/>
                  <w:checkBox>
                    <w:sizeAuto/>
                    <w:default w:val="0"/>
                  </w:checkBox>
                </w:ffData>
              </w:fldChar>
            </w:r>
            <w:r w:rsidR="008A2775" w:rsidRPr="00240A76">
              <w:instrText xml:space="preserve"> FORMCHECKBOX </w:instrText>
            </w:r>
            <w:r w:rsidR="001F2DF4">
              <w:fldChar w:fldCharType="separate"/>
            </w:r>
            <w:r w:rsidR="008A2775" w:rsidRPr="00240A76">
              <w:fldChar w:fldCharType="end"/>
            </w:r>
          </w:p>
          <w:p w:rsidR="008A2775" w:rsidRDefault="008A2775" w:rsidP="00105C95">
            <w:pPr>
              <w:ind w:left="720"/>
            </w:pPr>
            <w:r w:rsidRPr="00EE193A">
              <w:rPr>
                <w:b/>
              </w:rPr>
              <w:t xml:space="preserve">If No, indicate whether you are planning to obtain a CoC (for the </w:t>
            </w:r>
            <w:proofErr w:type="gramStart"/>
            <w:r w:rsidRPr="00EE193A">
              <w:rPr>
                <w:b/>
              </w:rPr>
              <w:t>coded  information</w:t>
            </w:r>
            <w:proofErr w:type="gramEnd"/>
            <w:r w:rsidRPr="00EE193A">
              <w:rPr>
                <w:b/>
              </w:rPr>
              <w:t xml:space="preserve"> retained in Pittsburgh) </w:t>
            </w:r>
            <w:r w:rsidR="00105C95">
              <w:rPr>
                <w:b/>
              </w:rPr>
              <w:t xml:space="preserve"> </w:t>
            </w:r>
            <w:r w:rsidRPr="00EE193A">
              <w:rPr>
                <w:b/>
              </w:rPr>
              <w:t>prior to submitting your dataset to dbGaP or another repository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3250" w:rsidRDefault="003D3250" w:rsidP="008A2775"/>
        </w:tc>
      </w:tr>
      <w:tr w:rsidR="00CC4787" w:rsidTr="008A2775">
        <w:tc>
          <w:tcPr>
            <w:tcW w:w="10980" w:type="dxa"/>
            <w:gridSpan w:val="2"/>
            <w:shd w:val="clear" w:color="auto" w:fill="D9D9D9" w:themeFill="background1" w:themeFillShade="D9"/>
          </w:tcPr>
          <w:p w:rsidR="00CC4787" w:rsidRPr="00B662CB" w:rsidRDefault="008A2775" w:rsidP="008A2775">
            <w:pPr>
              <w:jc w:val="center"/>
              <w:rPr>
                <w:b/>
                <w:sz w:val="28"/>
                <w:szCs w:val="28"/>
              </w:rPr>
            </w:pPr>
            <w:r w:rsidRPr="00B662CB">
              <w:rPr>
                <w:b/>
                <w:sz w:val="28"/>
                <w:szCs w:val="28"/>
              </w:rPr>
              <w:lastRenderedPageBreak/>
              <w:t>Investigator Certification</w:t>
            </w:r>
          </w:p>
        </w:tc>
      </w:tr>
      <w:tr w:rsidR="00CC4787" w:rsidTr="008A2775">
        <w:tc>
          <w:tcPr>
            <w:tcW w:w="10980" w:type="dxa"/>
            <w:gridSpan w:val="2"/>
            <w:shd w:val="clear" w:color="auto" w:fill="FFFFFF" w:themeFill="background1"/>
          </w:tcPr>
          <w:p w:rsidR="008A2775" w:rsidRPr="008A2775" w:rsidRDefault="008A2775" w:rsidP="008A2775">
            <w:pPr>
              <w:rPr>
                <w:b/>
              </w:rPr>
            </w:pPr>
            <w:r>
              <w:br/>
            </w:r>
            <w:r w:rsidRPr="008A2775">
              <w:rPr>
                <w:b/>
              </w:rPr>
              <w:t>By submitting this form to the IRB, I certify the following:</w:t>
            </w:r>
          </w:p>
          <w:p w:rsidR="008A2775" w:rsidRDefault="008A2775" w:rsidP="008A2775"/>
          <w:p w:rsidR="008A2775" w:rsidRDefault="008A2775" w:rsidP="008A2775">
            <w:pPr>
              <w:pStyle w:val="ListParagraph"/>
              <w:numPr>
                <w:ilvl w:val="0"/>
                <w:numId w:val="20"/>
              </w:numPr>
            </w:pPr>
            <w:r>
              <w:t>The initial collection of data (including information and specimens) is consistent with all applicable laws, and the regulations under 45 CFR 46), as well as with policies of the University of Pittsburgh for human subject research.</w:t>
            </w:r>
          </w:p>
          <w:p w:rsidR="008A2775" w:rsidRDefault="008A2775" w:rsidP="008A2775"/>
          <w:p w:rsidR="008A2775" w:rsidRDefault="008A2775" w:rsidP="008A2775">
            <w:pPr>
              <w:pStyle w:val="ListParagraph"/>
              <w:numPr>
                <w:ilvl w:val="0"/>
                <w:numId w:val="20"/>
              </w:numPr>
            </w:pPr>
            <w:r>
              <w:t xml:space="preserve">The submission of data to the NIH-designated data repository and subsequent sharing for research purposes are </w:t>
            </w:r>
            <w:r w:rsidRPr="008A2775">
              <w:rPr>
                <w:b/>
                <w:u w:val="single"/>
              </w:rPr>
              <w:t>not</w:t>
            </w:r>
            <w:r w:rsidRPr="008A2775">
              <w:rPr>
                <w:b/>
              </w:rPr>
              <w:t xml:space="preserve"> </w:t>
            </w:r>
            <w:r w:rsidRPr="008A2775">
              <w:rPr>
                <w:b/>
                <w:u w:val="single"/>
              </w:rPr>
              <w:t>inconsistent</w:t>
            </w:r>
            <w:r>
              <w:t xml:space="preserve"> with the informed consent of study participants from whom that data were obtained.</w:t>
            </w:r>
          </w:p>
          <w:p w:rsidR="008A2775" w:rsidRDefault="008A2775" w:rsidP="008A2775"/>
          <w:p w:rsidR="008A2775" w:rsidRDefault="008A2775" w:rsidP="008A2775">
            <w:pPr>
              <w:pStyle w:val="ListParagraph"/>
              <w:numPr>
                <w:ilvl w:val="0"/>
                <w:numId w:val="20"/>
              </w:numPr>
            </w:pPr>
            <w:r>
              <w:t>The appropriate research uses of the data and the uses that are specifically excluded have been fully described in response to questions 5b and 5c.</w:t>
            </w:r>
          </w:p>
          <w:p w:rsidR="008A2775" w:rsidRDefault="008A2775" w:rsidP="008A2775"/>
          <w:p w:rsidR="008A2775" w:rsidRDefault="008A2775" w:rsidP="008A2775">
            <w:pPr>
              <w:pStyle w:val="ListParagraph"/>
              <w:numPr>
                <w:ilvl w:val="0"/>
                <w:numId w:val="20"/>
              </w:numPr>
            </w:pPr>
            <w:r>
              <w:t>The plan for de-identifying datasets is consistent with the standards outlined in the NIH GDS Policy.</w:t>
            </w:r>
          </w:p>
          <w:p w:rsidR="008A2775" w:rsidRDefault="008A2775" w:rsidP="008A2775"/>
          <w:p w:rsidR="008A2775" w:rsidRDefault="008A2775" w:rsidP="008A2775">
            <w:pPr>
              <w:pStyle w:val="ListParagraph"/>
              <w:numPr>
                <w:ilvl w:val="0"/>
                <w:numId w:val="20"/>
              </w:numPr>
            </w:pPr>
            <w:r>
              <w:t xml:space="preserve">The identities of research participants will not be disclosed to the NIH-designate data repository. </w:t>
            </w:r>
          </w:p>
          <w:p w:rsidR="008A2775" w:rsidRDefault="008A2775" w:rsidP="008A2775"/>
          <w:p w:rsidR="008A2775" w:rsidRDefault="008A2775" w:rsidP="008A2775"/>
          <w:p w:rsidR="008A2775" w:rsidRDefault="008A2775" w:rsidP="008A2775"/>
          <w:p w:rsidR="008A2775" w:rsidRDefault="008A2775" w:rsidP="008A2775">
            <w:r>
              <w:t>_</w:t>
            </w:r>
            <w:r w:rsidR="004E1574">
              <w:fldChar w:fldCharType="begin">
                <w:ffData>
                  <w:name w:val="Text1"/>
                  <w:enabled/>
                  <w:calcOnExit w:val="0"/>
                  <w:textInput/>
                </w:ffData>
              </w:fldChar>
            </w:r>
            <w:r w:rsidR="004E1574">
              <w:instrText xml:space="preserve"> FORMTEXT </w:instrText>
            </w:r>
            <w:r w:rsidR="004E1574">
              <w:fldChar w:fldCharType="separate"/>
            </w:r>
            <w:r w:rsidR="004E1574">
              <w:rPr>
                <w:noProof/>
              </w:rPr>
              <w:t> </w:t>
            </w:r>
            <w:r w:rsidR="004E1574">
              <w:rPr>
                <w:noProof/>
              </w:rPr>
              <w:t> </w:t>
            </w:r>
            <w:r w:rsidR="004E1574">
              <w:rPr>
                <w:noProof/>
              </w:rPr>
              <w:t> </w:t>
            </w:r>
            <w:r w:rsidR="004E1574">
              <w:rPr>
                <w:noProof/>
              </w:rPr>
              <w:t> </w:t>
            </w:r>
            <w:r w:rsidR="004E1574">
              <w:rPr>
                <w:noProof/>
              </w:rPr>
              <w:t> </w:t>
            </w:r>
            <w:r w:rsidR="004E1574">
              <w:fldChar w:fldCharType="end"/>
            </w:r>
            <w:r>
              <w:t>_________________________________________________</w:t>
            </w:r>
          </w:p>
          <w:p w:rsidR="008A2775" w:rsidRDefault="008A2775" w:rsidP="008A2775">
            <w:r>
              <w:t>Name of Principal Investigator</w:t>
            </w:r>
          </w:p>
          <w:p w:rsidR="008A2775" w:rsidRDefault="008A2775" w:rsidP="008A2775"/>
          <w:p w:rsidR="008A2775" w:rsidRDefault="008A2775" w:rsidP="008A2775">
            <w:r>
              <w:t>__________________________________________________                   __</w:t>
            </w:r>
            <w:r w:rsidR="004E1574">
              <w:fldChar w:fldCharType="begin">
                <w:ffData>
                  <w:name w:val="Text1"/>
                  <w:enabled/>
                  <w:calcOnExit w:val="0"/>
                  <w:textInput/>
                </w:ffData>
              </w:fldChar>
            </w:r>
            <w:r w:rsidR="004E1574">
              <w:instrText xml:space="preserve"> FORMTEXT </w:instrText>
            </w:r>
            <w:r w:rsidR="004E1574">
              <w:fldChar w:fldCharType="separate"/>
            </w:r>
            <w:r w:rsidR="004E1574">
              <w:rPr>
                <w:noProof/>
              </w:rPr>
              <w:t> </w:t>
            </w:r>
            <w:r w:rsidR="004E1574">
              <w:rPr>
                <w:noProof/>
              </w:rPr>
              <w:t> </w:t>
            </w:r>
            <w:r w:rsidR="004E1574">
              <w:rPr>
                <w:noProof/>
              </w:rPr>
              <w:t> </w:t>
            </w:r>
            <w:r w:rsidR="004E1574">
              <w:rPr>
                <w:noProof/>
              </w:rPr>
              <w:t> </w:t>
            </w:r>
            <w:r w:rsidR="004E1574">
              <w:rPr>
                <w:noProof/>
              </w:rPr>
              <w:t> </w:t>
            </w:r>
            <w:r w:rsidR="004E1574">
              <w:fldChar w:fldCharType="end"/>
            </w:r>
            <w:r>
              <w:t>________________________</w:t>
            </w:r>
          </w:p>
          <w:p w:rsidR="008A2775" w:rsidRDefault="008A2775" w:rsidP="008A2775">
            <w:r>
              <w:t>Signature of Principal Investigator                                                                      Date</w:t>
            </w:r>
          </w:p>
          <w:p w:rsidR="00F5452F" w:rsidRPr="00CC4787" w:rsidRDefault="00F5452F" w:rsidP="00F5452F">
            <w:pPr>
              <w:pStyle w:val="ListParagraph"/>
              <w:ind w:left="1080"/>
            </w:pPr>
          </w:p>
        </w:tc>
      </w:tr>
    </w:tbl>
    <w:p w:rsidR="00D93973" w:rsidRDefault="00D93973" w:rsidP="00D93973"/>
    <w:p w:rsidR="00F91DFF" w:rsidRDefault="00F91DFF" w:rsidP="00147CB0"/>
    <w:p w:rsidR="00F91DFF" w:rsidRDefault="00EE193A" w:rsidP="00147CB0">
      <w:r>
        <w:rPr>
          <w:noProof/>
        </w:rPr>
        <mc:AlternateContent>
          <mc:Choice Requires="wps">
            <w:drawing>
              <wp:anchor distT="0" distB="0" distL="114300" distR="114300" simplePos="0" relativeHeight="251659264" behindDoc="0" locked="0" layoutInCell="1" allowOverlap="1" wp14:anchorId="0E9CF9F3" wp14:editId="372DA02B">
                <wp:simplePos x="0" y="0"/>
                <wp:positionH relativeFrom="column">
                  <wp:posOffset>180975</wp:posOffset>
                </wp:positionH>
                <wp:positionV relativeFrom="paragraph">
                  <wp:posOffset>96520</wp:posOffset>
                </wp:positionV>
                <wp:extent cx="4953000" cy="1190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190625"/>
                        </a:xfrm>
                        <a:prstGeom prst="rect">
                          <a:avLst/>
                        </a:prstGeom>
                        <a:solidFill>
                          <a:srgbClr val="FFFFFF"/>
                        </a:solidFill>
                        <a:ln w="25400" cmpd="dbl">
                          <a:solidFill>
                            <a:srgbClr val="1F497D"/>
                          </a:solidFill>
                          <a:miter lim="800000"/>
                          <a:headEnd/>
                          <a:tailEnd/>
                        </a:ln>
                      </wps:spPr>
                      <wps:txbx>
                        <w:txbxContent>
                          <w:p w:rsidR="005E2988" w:rsidRDefault="005E2988" w:rsidP="00BE64F2">
                            <w:pPr>
                              <w:jc w:val="center"/>
                              <w:rPr>
                                <w:b/>
                                <w:sz w:val="28"/>
                                <w:szCs w:val="28"/>
                              </w:rPr>
                            </w:pPr>
                            <w:r>
                              <w:rPr>
                                <w:b/>
                                <w:sz w:val="28"/>
                                <w:szCs w:val="28"/>
                              </w:rPr>
                              <w:t xml:space="preserve">Submission </w:t>
                            </w:r>
                            <w:r w:rsidRPr="00B66E35">
                              <w:rPr>
                                <w:b/>
                                <w:sz w:val="28"/>
                                <w:szCs w:val="28"/>
                              </w:rPr>
                              <w:t>Instructions</w:t>
                            </w:r>
                          </w:p>
                          <w:p w:rsidR="00EE193A" w:rsidRDefault="008A2775" w:rsidP="00BE64F2">
                            <w:pPr>
                              <w:pStyle w:val="ListParagraph"/>
                              <w:numPr>
                                <w:ilvl w:val="0"/>
                                <w:numId w:val="23"/>
                              </w:numPr>
                            </w:pPr>
                            <w:r>
                              <w:t>Complete the form</w:t>
                            </w:r>
                            <w:r w:rsidR="00EE193A">
                              <w:t xml:space="preserve"> and a</w:t>
                            </w:r>
                            <w:r>
                              <w:t>ttach all versions of the consent documents</w:t>
                            </w:r>
                          </w:p>
                          <w:p w:rsidR="00EE193A" w:rsidRDefault="00EE193A" w:rsidP="00BE64F2">
                            <w:pPr>
                              <w:pStyle w:val="ListParagraph"/>
                              <w:numPr>
                                <w:ilvl w:val="0"/>
                                <w:numId w:val="23"/>
                              </w:numPr>
                            </w:pPr>
                            <w:r>
                              <w:t xml:space="preserve">Send the request materials to </w:t>
                            </w:r>
                            <w:hyperlink r:id="rId11" w:history="1">
                              <w:r w:rsidRPr="00106081">
                                <w:rPr>
                                  <w:rStyle w:val="Hyperlink"/>
                                </w:rPr>
                                <w:t>askirb@pitt.edu</w:t>
                              </w:r>
                            </w:hyperlink>
                          </w:p>
                          <w:p w:rsidR="00EE193A" w:rsidRDefault="00EE193A" w:rsidP="00BE64F2">
                            <w:pPr>
                              <w:pStyle w:val="ListParagraph"/>
                              <w:numPr>
                                <w:ilvl w:val="0"/>
                                <w:numId w:val="23"/>
                              </w:numPr>
                            </w:pPr>
                            <w:r>
                              <w:t xml:space="preserve">If you have any questions, please email us at </w:t>
                            </w:r>
                            <w:hyperlink r:id="rId12" w:history="1">
                              <w:r w:rsidRPr="00106081">
                                <w:rPr>
                                  <w:rStyle w:val="Hyperlink"/>
                                </w:rPr>
                                <w:t>askirb@pitt.edu</w:t>
                              </w:r>
                            </w:hyperlink>
                          </w:p>
                          <w:p w:rsidR="00EE193A" w:rsidRDefault="00EE193A" w:rsidP="00EE193A">
                            <w:pPr>
                              <w:pStyle w:val="ListParagraph"/>
                              <w:ind w:left="360"/>
                            </w:pPr>
                          </w:p>
                          <w:p w:rsidR="005E2988" w:rsidRPr="00B66E35" w:rsidRDefault="008A2775" w:rsidP="008A2775">
                            <w:r>
                              <w:t xml:space="preserve">If you have any </w:t>
                            </w:r>
                            <w:r w:rsidR="00EE193A">
                              <w:t xml:space="preserve">questions, contact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CF9F3" id="_x0000_t202" coordsize="21600,21600" o:spt="202" path="m,l,21600r21600,l21600,xe">
                <v:stroke joinstyle="miter"/>
                <v:path gradientshapeok="t" o:connecttype="rect"/>
              </v:shapetype>
              <v:shape id="Text Box 2" o:spid="_x0000_s1026" type="#_x0000_t202" style="position:absolute;margin-left:14.25pt;margin-top:7.6pt;width:390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" strokecolor="#1f497d" strokeweight="2pt">
                <v:stroke linestyle="thinThin"/>
                <v:textbox>
                  <w:txbxContent>
                    <w:p w:rsidR="005E2988" w:rsidRDefault="005E2988" w:rsidP="00BE64F2">
                      <w:pPr>
                        <w:jc w:val="center"/>
                        <w:rPr>
                          <w:b/>
                          <w:sz w:val="28"/>
                          <w:szCs w:val="28"/>
                        </w:rPr>
                      </w:pPr>
                      <w:r>
                        <w:rPr>
                          <w:b/>
                          <w:sz w:val="28"/>
                          <w:szCs w:val="28"/>
                        </w:rPr>
                        <w:t xml:space="preserve">Submission </w:t>
                      </w:r>
                      <w:r w:rsidRPr="00B66E35">
                        <w:rPr>
                          <w:b/>
                          <w:sz w:val="28"/>
                          <w:szCs w:val="28"/>
                        </w:rPr>
                        <w:t>Instructions</w:t>
                      </w:r>
                    </w:p>
                    <w:p w:rsidR="00EE193A" w:rsidRDefault="008A2775" w:rsidP="00BE64F2">
                      <w:pPr>
                        <w:pStyle w:val="ListParagraph"/>
                        <w:numPr>
                          <w:ilvl w:val="0"/>
                          <w:numId w:val="23"/>
                        </w:numPr>
                      </w:pPr>
                      <w:r>
                        <w:t>Complete the form</w:t>
                      </w:r>
                      <w:r w:rsidR="00EE193A">
                        <w:t xml:space="preserve"> and a</w:t>
                      </w:r>
                      <w:r>
                        <w:t>ttach all versions of the consent documents</w:t>
                      </w:r>
                    </w:p>
                    <w:p w:rsidR="00EE193A" w:rsidRDefault="00EE193A" w:rsidP="00BE64F2">
                      <w:pPr>
                        <w:pStyle w:val="ListParagraph"/>
                        <w:numPr>
                          <w:ilvl w:val="0"/>
                          <w:numId w:val="23"/>
                        </w:numPr>
                      </w:pPr>
                      <w:r>
                        <w:t xml:space="preserve">Send the request materials to </w:t>
                      </w:r>
                      <w:hyperlink r:id="rId13" w:history="1">
                        <w:r w:rsidRPr="00106081">
                          <w:rPr>
                            <w:rStyle w:val="Hyperlink"/>
                          </w:rPr>
                          <w:t>askirb@pitt.edu</w:t>
                        </w:r>
                      </w:hyperlink>
                    </w:p>
                    <w:p w:rsidR="00EE193A" w:rsidRDefault="00EE193A" w:rsidP="00BE64F2">
                      <w:pPr>
                        <w:pStyle w:val="ListParagraph"/>
                        <w:numPr>
                          <w:ilvl w:val="0"/>
                          <w:numId w:val="23"/>
                        </w:numPr>
                      </w:pPr>
                      <w:r>
                        <w:t xml:space="preserve">If you have any questions, please email us at </w:t>
                      </w:r>
                      <w:hyperlink r:id="rId14" w:history="1">
                        <w:r w:rsidRPr="00106081">
                          <w:rPr>
                            <w:rStyle w:val="Hyperlink"/>
                          </w:rPr>
                          <w:t>askirb@pitt.edu</w:t>
                        </w:r>
                      </w:hyperlink>
                    </w:p>
                    <w:p w:rsidR="00EE193A" w:rsidRDefault="00EE193A" w:rsidP="00EE193A">
                      <w:pPr>
                        <w:pStyle w:val="ListParagraph"/>
                        <w:ind w:left="360"/>
                      </w:pPr>
                    </w:p>
                    <w:p w:rsidR="005E2988" w:rsidRPr="00B66E35" w:rsidRDefault="008A2775" w:rsidP="008A2775">
                      <w:r>
                        <w:t xml:space="preserve">If you have any </w:t>
                      </w:r>
                      <w:r w:rsidR="00EE193A">
                        <w:t xml:space="preserve">questions, contact </w:t>
                      </w:r>
                    </w:p>
                  </w:txbxContent>
                </v:textbox>
              </v:shape>
            </w:pict>
          </mc:Fallback>
        </mc:AlternateContent>
      </w:r>
    </w:p>
    <w:p w:rsidR="00F91DFF" w:rsidRDefault="00F91DFF" w:rsidP="00147CB0"/>
    <w:p w:rsidR="00F91DFF" w:rsidRDefault="00F91DFF" w:rsidP="00147CB0"/>
    <w:p w:rsidR="00DF09AD" w:rsidRDefault="00DF09AD" w:rsidP="00147CB0"/>
    <w:p w:rsidR="00BE64F2" w:rsidRDefault="00BE64F2" w:rsidP="00147CB0"/>
    <w:sectPr w:rsidR="00BE64F2" w:rsidSect="00EE45AF">
      <w:headerReference w:type="default" r:id="rId15"/>
      <w:footerReference w:type="defaul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DF4" w:rsidRDefault="001F2DF4" w:rsidP="008D3535">
      <w:pPr>
        <w:spacing w:after="0" w:line="240" w:lineRule="auto"/>
      </w:pPr>
      <w:r>
        <w:separator/>
      </w:r>
    </w:p>
  </w:endnote>
  <w:endnote w:type="continuationSeparator" w:id="0">
    <w:p w:rsidR="001F2DF4" w:rsidRDefault="001F2DF4" w:rsidP="008D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589609666"/>
      <w:docPartObj>
        <w:docPartGallery w:val="Page Numbers (Bottom of Page)"/>
        <w:docPartUnique/>
      </w:docPartObj>
    </w:sdtPr>
    <w:sdtEndPr>
      <w:rPr>
        <w:sz w:val="16"/>
        <w:szCs w:val="16"/>
      </w:rPr>
    </w:sdtEndPr>
    <w:sdtContent>
      <w:sdt>
        <w:sdtPr>
          <w:rPr>
            <w:rFonts w:ascii="Arial" w:hAnsi="Arial" w:cs="Arial"/>
          </w:rPr>
          <w:id w:val="860082579"/>
          <w:docPartObj>
            <w:docPartGallery w:val="Page Numbers (Top of Page)"/>
            <w:docPartUnique/>
          </w:docPartObj>
        </w:sdtPr>
        <w:sdtEndPr>
          <w:rPr>
            <w:sz w:val="16"/>
            <w:szCs w:val="16"/>
          </w:rPr>
        </w:sdtEndPr>
        <w:sdtContent>
          <w:p w:rsidR="005B08A8" w:rsidRPr="00042C33" w:rsidRDefault="005B08A8" w:rsidP="005B08A8">
            <w:pPr>
              <w:pStyle w:val="Footer"/>
              <w:jc w:val="center"/>
              <w:rPr>
                <w:rFonts w:ascii="Arial" w:hAnsi="Arial" w:cs="Arial"/>
                <w:sz w:val="16"/>
                <w:szCs w:val="16"/>
              </w:rPr>
            </w:pPr>
            <w:r w:rsidRPr="00042C33">
              <w:rPr>
                <w:rFonts w:ascii="Arial" w:hAnsi="Arial" w:cs="Arial"/>
                <w:sz w:val="16"/>
                <w:szCs w:val="16"/>
              </w:rPr>
              <w:t xml:space="preserve">University of Pittsburgh </w:t>
            </w:r>
            <w:r w:rsidRPr="00042C33">
              <w:rPr>
                <w:rFonts w:ascii="Arial" w:hAnsi="Arial" w:cs="Arial"/>
                <w:color w:val="666699"/>
                <w:sz w:val="16"/>
                <w:szCs w:val="16"/>
              </w:rPr>
              <w:sym w:font="Wingdings" w:char="F0A7"/>
            </w:r>
            <w:r w:rsidRPr="00042C33">
              <w:rPr>
                <w:rFonts w:ascii="Arial" w:hAnsi="Arial" w:cs="Arial"/>
                <w:color w:val="666699"/>
                <w:sz w:val="16"/>
                <w:szCs w:val="16"/>
              </w:rPr>
              <w:t xml:space="preserve"> </w:t>
            </w:r>
            <w:r w:rsidRPr="00042C33">
              <w:rPr>
                <w:rFonts w:ascii="Arial" w:hAnsi="Arial" w:cs="Arial"/>
                <w:sz w:val="16"/>
                <w:szCs w:val="16"/>
              </w:rPr>
              <w:t xml:space="preserve">Institutional Review Board </w:t>
            </w:r>
            <w:r w:rsidRPr="00042C33">
              <w:rPr>
                <w:rFonts w:ascii="Arial" w:hAnsi="Arial" w:cs="Arial"/>
                <w:color w:val="666699"/>
                <w:sz w:val="16"/>
                <w:szCs w:val="16"/>
              </w:rPr>
              <w:sym w:font="Wingdings" w:char="F0A7"/>
            </w:r>
            <w:r w:rsidRPr="00042C33">
              <w:rPr>
                <w:rFonts w:ascii="Arial" w:hAnsi="Arial" w:cs="Arial"/>
                <w:color w:val="666699"/>
                <w:sz w:val="16"/>
                <w:szCs w:val="16"/>
              </w:rPr>
              <w:t xml:space="preserve"> </w:t>
            </w:r>
            <w:r w:rsidRPr="00042C33">
              <w:rPr>
                <w:rFonts w:ascii="Arial" w:hAnsi="Arial" w:cs="Arial"/>
                <w:sz w:val="16"/>
                <w:szCs w:val="16"/>
              </w:rPr>
              <w:t xml:space="preserve">3500 Fifth Avenue </w:t>
            </w:r>
            <w:r w:rsidRPr="00042C33">
              <w:rPr>
                <w:rFonts w:ascii="Arial" w:hAnsi="Arial" w:cs="Arial"/>
                <w:color w:val="666699"/>
                <w:sz w:val="16"/>
                <w:szCs w:val="16"/>
              </w:rPr>
              <w:sym w:font="Wingdings" w:char="F0A7"/>
            </w:r>
            <w:r w:rsidRPr="00042C33">
              <w:rPr>
                <w:rFonts w:ascii="Arial" w:hAnsi="Arial" w:cs="Arial"/>
                <w:sz w:val="16"/>
                <w:szCs w:val="16"/>
              </w:rPr>
              <w:t xml:space="preserve"> Phone 412-383-1480 </w:t>
            </w:r>
            <w:hyperlink r:id="rId1" w:history="1">
              <w:r w:rsidR="00E96672" w:rsidRPr="00832E38">
                <w:rPr>
                  <w:rStyle w:val="Hyperlink"/>
                  <w:rFonts w:ascii="Arial" w:hAnsi="Arial" w:cs="Arial"/>
                  <w:sz w:val="16"/>
                  <w:szCs w:val="16"/>
                </w:rPr>
                <w:t>www.hrpo.pitt.edu</w:t>
              </w:r>
            </w:hyperlink>
            <w:r w:rsidRPr="00042C33">
              <w:rPr>
                <w:rFonts w:ascii="Arial" w:hAnsi="Arial" w:cs="Arial"/>
                <w:sz w:val="16"/>
                <w:szCs w:val="16"/>
              </w:rPr>
              <w:t xml:space="preserve"> </w:t>
            </w:r>
          </w:p>
          <w:p w:rsidR="005B08A8" w:rsidRPr="00042C33" w:rsidRDefault="005B08A8" w:rsidP="005B08A8">
            <w:pPr>
              <w:pStyle w:val="Footer"/>
              <w:jc w:val="right"/>
              <w:rPr>
                <w:rFonts w:ascii="Arial" w:hAnsi="Arial" w:cs="Arial"/>
                <w:bCs/>
                <w:sz w:val="16"/>
                <w:szCs w:val="16"/>
              </w:rPr>
            </w:pPr>
            <w:r w:rsidRPr="00042C33">
              <w:rPr>
                <w:rFonts w:ascii="Arial" w:hAnsi="Arial" w:cs="Arial"/>
                <w:bCs/>
                <w:sz w:val="16"/>
                <w:szCs w:val="16"/>
              </w:rPr>
              <w:fldChar w:fldCharType="begin"/>
            </w:r>
            <w:r w:rsidRPr="00042C33">
              <w:rPr>
                <w:rFonts w:ascii="Arial" w:hAnsi="Arial" w:cs="Arial"/>
                <w:bCs/>
                <w:sz w:val="16"/>
                <w:szCs w:val="16"/>
              </w:rPr>
              <w:instrText xml:space="preserve"> PAGE </w:instrText>
            </w:r>
            <w:r w:rsidRPr="00042C33">
              <w:rPr>
                <w:rFonts w:ascii="Arial" w:hAnsi="Arial" w:cs="Arial"/>
                <w:bCs/>
                <w:sz w:val="16"/>
                <w:szCs w:val="16"/>
              </w:rPr>
              <w:fldChar w:fldCharType="separate"/>
            </w:r>
            <w:r w:rsidR="004E1574">
              <w:rPr>
                <w:rFonts w:ascii="Arial" w:hAnsi="Arial" w:cs="Arial"/>
                <w:bCs/>
                <w:noProof/>
                <w:sz w:val="16"/>
                <w:szCs w:val="16"/>
              </w:rPr>
              <w:t>2</w:t>
            </w:r>
            <w:r w:rsidRPr="00042C33">
              <w:rPr>
                <w:rFonts w:ascii="Arial" w:hAnsi="Arial" w:cs="Arial"/>
                <w:bCs/>
                <w:sz w:val="16"/>
                <w:szCs w:val="16"/>
              </w:rPr>
              <w:fldChar w:fldCharType="end"/>
            </w:r>
            <w:r w:rsidRPr="00042C33">
              <w:rPr>
                <w:rFonts w:ascii="Arial" w:hAnsi="Arial" w:cs="Arial"/>
                <w:sz w:val="16"/>
                <w:szCs w:val="16"/>
              </w:rPr>
              <w:t xml:space="preserve"> of </w:t>
            </w:r>
            <w:r w:rsidRPr="00042C33">
              <w:rPr>
                <w:rFonts w:ascii="Arial" w:hAnsi="Arial" w:cs="Arial"/>
                <w:bCs/>
                <w:sz w:val="16"/>
                <w:szCs w:val="16"/>
              </w:rPr>
              <w:fldChar w:fldCharType="begin"/>
            </w:r>
            <w:r w:rsidRPr="00042C33">
              <w:rPr>
                <w:rFonts w:ascii="Arial" w:hAnsi="Arial" w:cs="Arial"/>
                <w:bCs/>
                <w:sz w:val="16"/>
                <w:szCs w:val="16"/>
              </w:rPr>
              <w:instrText xml:space="preserve"> NUMPAGES  </w:instrText>
            </w:r>
            <w:r w:rsidRPr="00042C33">
              <w:rPr>
                <w:rFonts w:ascii="Arial" w:hAnsi="Arial" w:cs="Arial"/>
                <w:bCs/>
                <w:sz w:val="16"/>
                <w:szCs w:val="16"/>
              </w:rPr>
              <w:fldChar w:fldCharType="separate"/>
            </w:r>
            <w:r w:rsidR="004E1574">
              <w:rPr>
                <w:rFonts w:ascii="Arial" w:hAnsi="Arial" w:cs="Arial"/>
                <w:bCs/>
                <w:noProof/>
                <w:sz w:val="16"/>
                <w:szCs w:val="16"/>
              </w:rPr>
              <w:t>2</w:t>
            </w:r>
            <w:r w:rsidRPr="00042C33">
              <w:rPr>
                <w:rFonts w:ascii="Arial" w:hAnsi="Arial" w:cs="Arial"/>
                <w:bCs/>
                <w:sz w:val="16"/>
                <w:szCs w:val="16"/>
              </w:rPr>
              <w:fldChar w:fldCharType="end"/>
            </w:r>
          </w:p>
          <w:p w:rsidR="005B08A8" w:rsidRPr="00042C33" w:rsidRDefault="005B08A8" w:rsidP="005B08A8">
            <w:pPr>
              <w:pStyle w:val="Footer"/>
              <w:rPr>
                <w:rFonts w:ascii="Arial" w:hAnsi="Arial" w:cs="Arial"/>
                <w:sz w:val="16"/>
                <w:szCs w:val="16"/>
              </w:rPr>
            </w:pPr>
            <w:r>
              <w:rPr>
                <w:rFonts w:ascii="Arial" w:hAnsi="Arial" w:cs="Arial"/>
                <w:bCs/>
                <w:sz w:val="16"/>
                <w:szCs w:val="16"/>
              </w:rPr>
              <w:t xml:space="preserve">v. </w:t>
            </w:r>
            <w:r w:rsidR="00E96672">
              <w:rPr>
                <w:rFonts w:ascii="Arial" w:hAnsi="Arial" w:cs="Arial"/>
                <w:bCs/>
                <w:sz w:val="16"/>
                <w:szCs w:val="16"/>
              </w:rPr>
              <w:t>7/2018</w:t>
            </w:r>
          </w:p>
        </w:sdtContent>
      </w:sdt>
    </w:sdtContent>
  </w:sdt>
  <w:p w:rsidR="005B08A8" w:rsidRDefault="005B08A8">
    <w:pPr>
      <w:pStyle w:val="Footer"/>
    </w:pPr>
  </w:p>
  <w:p w:rsidR="008A2775" w:rsidRDefault="008A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DF4" w:rsidRDefault="001F2DF4" w:rsidP="008D3535">
      <w:pPr>
        <w:spacing w:after="0" w:line="240" w:lineRule="auto"/>
      </w:pPr>
      <w:r>
        <w:separator/>
      </w:r>
    </w:p>
  </w:footnote>
  <w:footnote w:type="continuationSeparator" w:id="0">
    <w:p w:rsidR="001F2DF4" w:rsidRDefault="001F2DF4" w:rsidP="008D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03A5B98EC16246B6A1D5C8854A617B60"/>
      </w:placeholder>
      <w:dataBinding w:prefixMappings="xmlns:ns0='http://schemas.openxmlformats.org/package/2006/metadata/core-properties' xmlns:ns1='http://purl.org/dc/elements/1.1/'" w:xpath="/ns0:coreProperties[1]/ns1:title[1]" w:storeItemID="{6C3C8BC8-F283-45AE-878A-BAB7291924A1}"/>
      <w:text/>
    </w:sdtPr>
    <w:sdtEndPr/>
    <w:sdtContent>
      <w:p w:rsidR="00454D58" w:rsidRDefault="00AA566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Application to submit NIH-designated Genomic Data Repository</w:t>
        </w:r>
      </w:p>
    </w:sdtContent>
  </w:sdt>
  <w:p w:rsidR="005E2988" w:rsidRPr="003D3250" w:rsidRDefault="005E2988" w:rsidP="003D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905"/>
    <w:multiLevelType w:val="hybridMultilevel"/>
    <w:tmpl w:val="B33EFBBA"/>
    <w:lvl w:ilvl="0" w:tplc="A5B0D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45A65"/>
    <w:multiLevelType w:val="hybridMultilevel"/>
    <w:tmpl w:val="1E480FA0"/>
    <w:lvl w:ilvl="0" w:tplc="F852E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25495"/>
    <w:multiLevelType w:val="hybridMultilevel"/>
    <w:tmpl w:val="392E1734"/>
    <w:lvl w:ilvl="0" w:tplc="2D5CA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2829"/>
    <w:multiLevelType w:val="hybridMultilevel"/>
    <w:tmpl w:val="DD0A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7A12"/>
    <w:multiLevelType w:val="hybridMultilevel"/>
    <w:tmpl w:val="AD5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5789"/>
    <w:multiLevelType w:val="hybridMultilevel"/>
    <w:tmpl w:val="CAFCDB74"/>
    <w:lvl w:ilvl="0" w:tplc="2138C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453D1"/>
    <w:multiLevelType w:val="hybridMultilevel"/>
    <w:tmpl w:val="8CD443F6"/>
    <w:lvl w:ilvl="0" w:tplc="91F28D6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CAF2B98"/>
    <w:multiLevelType w:val="hybridMultilevel"/>
    <w:tmpl w:val="12FA55FE"/>
    <w:lvl w:ilvl="0" w:tplc="02167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A128E"/>
    <w:multiLevelType w:val="hybridMultilevel"/>
    <w:tmpl w:val="56F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91E42"/>
    <w:multiLevelType w:val="hybridMultilevel"/>
    <w:tmpl w:val="12F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51523"/>
    <w:multiLevelType w:val="hybridMultilevel"/>
    <w:tmpl w:val="7FF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A3374"/>
    <w:multiLevelType w:val="hybridMultilevel"/>
    <w:tmpl w:val="2868A078"/>
    <w:lvl w:ilvl="0" w:tplc="91F28D62">
      <w:start w:val="1"/>
      <w:numFmt w:val="lowerLetter"/>
      <w:lvlText w:val="%1."/>
      <w:lvlJc w:val="left"/>
      <w:pPr>
        <w:ind w:left="36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4BA00B3C"/>
    <w:multiLevelType w:val="hybridMultilevel"/>
    <w:tmpl w:val="5E28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13121"/>
    <w:multiLevelType w:val="hybridMultilevel"/>
    <w:tmpl w:val="70F6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16595"/>
    <w:multiLevelType w:val="hybridMultilevel"/>
    <w:tmpl w:val="7FF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C3E60"/>
    <w:multiLevelType w:val="hybridMultilevel"/>
    <w:tmpl w:val="C46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54A47"/>
    <w:multiLevelType w:val="hybridMultilevel"/>
    <w:tmpl w:val="40183B46"/>
    <w:lvl w:ilvl="0" w:tplc="57AA8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723FAC"/>
    <w:multiLevelType w:val="hybridMultilevel"/>
    <w:tmpl w:val="3DD0A768"/>
    <w:lvl w:ilvl="0" w:tplc="210C0BB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69290EAC"/>
    <w:multiLevelType w:val="hybridMultilevel"/>
    <w:tmpl w:val="CF6E4D96"/>
    <w:lvl w:ilvl="0" w:tplc="C916C576">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B274A6"/>
    <w:multiLevelType w:val="hybridMultilevel"/>
    <w:tmpl w:val="C8D67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427A74"/>
    <w:multiLevelType w:val="hybridMultilevel"/>
    <w:tmpl w:val="B382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86A51"/>
    <w:multiLevelType w:val="hybridMultilevel"/>
    <w:tmpl w:val="4B72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F1A17"/>
    <w:multiLevelType w:val="hybridMultilevel"/>
    <w:tmpl w:val="536A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4"/>
  </w:num>
  <w:num w:numId="4">
    <w:abstractNumId w:val="17"/>
  </w:num>
  <w:num w:numId="5">
    <w:abstractNumId w:val="18"/>
  </w:num>
  <w:num w:numId="6">
    <w:abstractNumId w:val="12"/>
  </w:num>
  <w:num w:numId="7">
    <w:abstractNumId w:val="2"/>
  </w:num>
  <w:num w:numId="8">
    <w:abstractNumId w:val="5"/>
  </w:num>
  <w:num w:numId="9">
    <w:abstractNumId w:val="0"/>
  </w:num>
  <w:num w:numId="10">
    <w:abstractNumId w:val="1"/>
  </w:num>
  <w:num w:numId="11">
    <w:abstractNumId w:val="10"/>
  </w:num>
  <w:num w:numId="12">
    <w:abstractNumId w:val="7"/>
  </w:num>
  <w:num w:numId="13">
    <w:abstractNumId w:val="15"/>
  </w:num>
  <w:num w:numId="14">
    <w:abstractNumId w:val="4"/>
  </w:num>
  <w:num w:numId="15">
    <w:abstractNumId w:val="21"/>
  </w:num>
  <w:num w:numId="16">
    <w:abstractNumId w:val="8"/>
  </w:num>
  <w:num w:numId="17">
    <w:abstractNumId w:val="22"/>
  </w:num>
  <w:num w:numId="18">
    <w:abstractNumId w:val="16"/>
  </w:num>
  <w:num w:numId="19">
    <w:abstractNumId w:val="20"/>
  </w:num>
  <w:num w:numId="20">
    <w:abstractNumId w:val="9"/>
  </w:num>
  <w:num w:numId="21">
    <w:abstractNumId w:val="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rpqvotROWih1TiHoEtzpZ7mG/V+TAcyAaEd+W7saBBWrWCS8J/AYiyHTWVhyDpXZBD1yPBDz21Bz3hIkyVxz6Q==" w:salt="ptAknDg7gQgHovffUBuW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CE"/>
    <w:rsid w:val="0000329F"/>
    <w:rsid w:val="00020DB5"/>
    <w:rsid w:val="00027F54"/>
    <w:rsid w:val="00041130"/>
    <w:rsid w:val="00057C86"/>
    <w:rsid w:val="00067BB7"/>
    <w:rsid w:val="00070A78"/>
    <w:rsid w:val="000B7C69"/>
    <w:rsid w:val="000C3E23"/>
    <w:rsid w:val="000F1430"/>
    <w:rsid w:val="000F2CA3"/>
    <w:rsid w:val="000F6851"/>
    <w:rsid w:val="00101536"/>
    <w:rsid w:val="00105C95"/>
    <w:rsid w:val="00112C5B"/>
    <w:rsid w:val="00112ED4"/>
    <w:rsid w:val="00147CB0"/>
    <w:rsid w:val="00150520"/>
    <w:rsid w:val="00175D29"/>
    <w:rsid w:val="001816B6"/>
    <w:rsid w:val="00184DCE"/>
    <w:rsid w:val="001B7E14"/>
    <w:rsid w:val="001E5645"/>
    <w:rsid w:val="001F2DF4"/>
    <w:rsid w:val="002045BF"/>
    <w:rsid w:val="0022035E"/>
    <w:rsid w:val="00220849"/>
    <w:rsid w:val="00240A76"/>
    <w:rsid w:val="002A690E"/>
    <w:rsid w:val="002C0657"/>
    <w:rsid w:val="002D5F42"/>
    <w:rsid w:val="002E6848"/>
    <w:rsid w:val="002F74C3"/>
    <w:rsid w:val="00317A60"/>
    <w:rsid w:val="0033386B"/>
    <w:rsid w:val="00360570"/>
    <w:rsid w:val="00384C93"/>
    <w:rsid w:val="00390121"/>
    <w:rsid w:val="00397EB6"/>
    <w:rsid w:val="003B1945"/>
    <w:rsid w:val="003B72A3"/>
    <w:rsid w:val="003D3250"/>
    <w:rsid w:val="003D65C4"/>
    <w:rsid w:val="0041462D"/>
    <w:rsid w:val="00423AB8"/>
    <w:rsid w:val="00430310"/>
    <w:rsid w:val="00437E8E"/>
    <w:rsid w:val="00451496"/>
    <w:rsid w:val="00454D58"/>
    <w:rsid w:val="0046098D"/>
    <w:rsid w:val="00466621"/>
    <w:rsid w:val="004920B9"/>
    <w:rsid w:val="004D1C90"/>
    <w:rsid w:val="004D6ADF"/>
    <w:rsid w:val="004E1574"/>
    <w:rsid w:val="004F0C7F"/>
    <w:rsid w:val="004F39D3"/>
    <w:rsid w:val="00526B4D"/>
    <w:rsid w:val="00527F28"/>
    <w:rsid w:val="00535472"/>
    <w:rsid w:val="005442B6"/>
    <w:rsid w:val="005558A1"/>
    <w:rsid w:val="005630A0"/>
    <w:rsid w:val="005760A4"/>
    <w:rsid w:val="00584333"/>
    <w:rsid w:val="005B08A8"/>
    <w:rsid w:val="005D369E"/>
    <w:rsid w:val="005D6398"/>
    <w:rsid w:val="005E2988"/>
    <w:rsid w:val="005E63DA"/>
    <w:rsid w:val="00601B69"/>
    <w:rsid w:val="00611C12"/>
    <w:rsid w:val="00632D49"/>
    <w:rsid w:val="00633172"/>
    <w:rsid w:val="006624BB"/>
    <w:rsid w:val="00695E9B"/>
    <w:rsid w:val="006B4839"/>
    <w:rsid w:val="006D39BA"/>
    <w:rsid w:val="006D5DA0"/>
    <w:rsid w:val="006F13A9"/>
    <w:rsid w:val="007177FA"/>
    <w:rsid w:val="00757B9F"/>
    <w:rsid w:val="00767B65"/>
    <w:rsid w:val="00772553"/>
    <w:rsid w:val="007A4C8D"/>
    <w:rsid w:val="007A4D92"/>
    <w:rsid w:val="007E290C"/>
    <w:rsid w:val="00810BE8"/>
    <w:rsid w:val="00826EAD"/>
    <w:rsid w:val="00850BAB"/>
    <w:rsid w:val="008540F6"/>
    <w:rsid w:val="00861657"/>
    <w:rsid w:val="00863AE1"/>
    <w:rsid w:val="00867CCD"/>
    <w:rsid w:val="00881107"/>
    <w:rsid w:val="00883715"/>
    <w:rsid w:val="008A2775"/>
    <w:rsid w:val="008B4597"/>
    <w:rsid w:val="008D3535"/>
    <w:rsid w:val="008F0472"/>
    <w:rsid w:val="008F3514"/>
    <w:rsid w:val="00914073"/>
    <w:rsid w:val="00925B97"/>
    <w:rsid w:val="0093776B"/>
    <w:rsid w:val="0094138C"/>
    <w:rsid w:val="009509BF"/>
    <w:rsid w:val="00971623"/>
    <w:rsid w:val="009806AA"/>
    <w:rsid w:val="009872CC"/>
    <w:rsid w:val="009C63FE"/>
    <w:rsid w:val="009F4D78"/>
    <w:rsid w:val="009F7C8C"/>
    <w:rsid w:val="00A01503"/>
    <w:rsid w:val="00A07BD5"/>
    <w:rsid w:val="00A14D3E"/>
    <w:rsid w:val="00A21F04"/>
    <w:rsid w:val="00A26A12"/>
    <w:rsid w:val="00AA5667"/>
    <w:rsid w:val="00AC5F8D"/>
    <w:rsid w:val="00AF46BF"/>
    <w:rsid w:val="00B127B2"/>
    <w:rsid w:val="00B17348"/>
    <w:rsid w:val="00B303A3"/>
    <w:rsid w:val="00B662CB"/>
    <w:rsid w:val="00B66E35"/>
    <w:rsid w:val="00B70488"/>
    <w:rsid w:val="00BC06DA"/>
    <w:rsid w:val="00BE4897"/>
    <w:rsid w:val="00BE64F2"/>
    <w:rsid w:val="00BF4065"/>
    <w:rsid w:val="00C107F2"/>
    <w:rsid w:val="00C164F9"/>
    <w:rsid w:val="00C434BB"/>
    <w:rsid w:val="00C87494"/>
    <w:rsid w:val="00CA7C5A"/>
    <w:rsid w:val="00CB3FCC"/>
    <w:rsid w:val="00CC4787"/>
    <w:rsid w:val="00CC72ED"/>
    <w:rsid w:val="00D15C6F"/>
    <w:rsid w:val="00D234E9"/>
    <w:rsid w:val="00D30FCE"/>
    <w:rsid w:val="00D379AD"/>
    <w:rsid w:val="00D67F43"/>
    <w:rsid w:val="00D93973"/>
    <w:rsid w:val="00DC3E6E"/>
    <w:rsid w:val="00DD0DED"/>
    <w:rsid w:val="00DD1C5E"/>
    <w:rsid w:val="00DF09AD"/>
    <w:rsid w:val="00E027EF"/>
    <w:rsid w:val="00E20820"/>
    <w:rsid w:val="00E456F5"/>
    <w:rsid w:val="00E640C0"/>
    <w:rsid w:val="00E662D1"/>
    <w:rsid w:val="00E918A4"/>
    <w:rsid w:val="00E96672"/>
    <w:rsid w:val="00EB01CC"/>
    <w:rsid w:val="00EB44BE"/>
    <w:rsid w:val="00EC566E"/>
    <w:rsid w:val="00EE193A"/>
    <w:rsid w:val="00EE45AF"/>
    <w:rsid w:val="00F1046B"/>
    <w:rsid w:val="00F205D0"/>
    <w:rsid w:val="00F454C4"/>
    <w:rsid w:val="00F45957"/>
    <w:rsid w:val="00F5452F"/>
    <w:rsid w:val="00F5597D"/>
    <w:rsid w:val="00F56A3F"/>
    <w:rsid w:val="00F56C0E"/>
    <w:rsid w:val="00F730E0"/>
    <w:rsid w:val="00F85313"/>
    <w:rsid w:val="00F91DFF"/>
    <w:rsid w:val="00FA6CC4"/>
    <w:rsid w:val="00FF3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8D016-42F2-44D2-96EF-FA3D0539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35"/>
    <w:rPr>
      <w:rFonts w:ascii="Tahoma" w:hAnsi="Tahoma" w:cs="Tahoma"/>
      <w:sz w:val="16"/>
      <w:szCs w:val="16"/>
    </w:rPr>
  </w:style>
  <w:style w:type="paragraph" w:styleId="Header">
    <w:name w:val="header"/>
    <w:basedOn w:val="Normal"/>
    <w:link w:val="HeaderChar"/>
    <w:uiPriority w:val="99"/>
    <w:unhideWhenUsed/>
    <w:rsid w:val="008D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35"/>
  </w:style>
  <w:style w:type="paragraph" w:styleId="Footer">
    <w:name w:val="footer"/>
    <w:basedOn w:val="Normal"/>
    <w:link w:val="FooterChar"/>
    <w:uiPriority w:val="99"/>
    <w:unhideWhenUsed/>
    <w:rsid w:val="008D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35"/>
  </w:style>
  <w:style w:type="character" w:styleId="PlaceholderText">
    <w:name w:val="Placeholder Text"/>
    <w:basedOn w:val="DefaultParagraphFont"/>
    <w:uiPriority w:val="99"/>
    <w:semiHidden/>
    <w:rsid w:val="008D3535"/>
    <w:rPr>
      <w:color w:val="808080"/>
    </w:rPr>
  </w:style>
  <w:style w:type="character" w:styleId="Hyperlink">
    <w:name w:val="Hyperlink"/>
    <w:basedOn w:val="DefaultParagraphFont"/>
    <w:uiPriority w:val="99"/>
    <w:unhideWhenUsed/>
    <w:rsid w:val="003D3250"/>
    <w:rPr>
      <w:color w:val="0000FF" w:themeColor="hyperlink"/>
      <w:u w:val="single"/>
    </w:rPr>
  </w:style>
  <w:style w:type="character" w:styleId="FollowedHyperlink">
    <w:name w:val="FollowedHyperlink"/>
    <w:basedOn w:val="DefaultParagraphFont"/>
    <w:uiPriority w:val="99"/>
    <w:semiHidden/>
    <w:unhideWhenUsed/>
    <w:rsid w:val="003D3250"/>
    <w:rPr>
      <w:color w:val="800080" w:themeColor="followedHyperlink"/>
      <w:u w:val="single"/>
    </w:rPr>
  </w:style>
  <w:style w:type="paragraph" w:styleId="ListParagraph">
    <w:name w:val="List Paragraph"/>
    <w:basedOn w:val="Normal"/>
    <w:uiPriority w:val="34"/>
    <w:qFormat/>
    <w:rsid w:val="00535472"/>
    <w:pPr>
      <w:ind w:left="720"/>
      <w:contextualSpacing/>
    </w:pPr>
  </w:style>
  <w:style w:type="paragraph" w:styleId="z-TopofForm">
    <w:name w:val="HTML Top of Form"/>
    <w:basedOn w:val="Normal"/>
    <w:next w:val="Normal"/>
    <w:link w:val="z-TopofFormChar"/>
    <w:hidden/>
    <w:uiPriority w:val="99"/>
    <w:semiHidden/>
    <w:unhideWhenUsed/>
    <w:rsid w:val="00CC72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72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72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72ED"/>
    <w:rPr>
      <w:rFonts w:ascii="Arial" w:hAnsi="Arial" w:cs="Arial"/>
      <w:vanish/>
      <w:sz w:val="16"/>
      <w:szCs w:val="16"/>
    </w:rPr>
  </w:style>
  <w:style w:type="character" w:styleId="Strong">
    <w:name w:val="Strong"/>
    <w:basedOn w:val="DefaultParagraphFont"/>
    <w:uiPriority w:val="22"/>
    <w:qFormat/>
    <w:rsid w:val="00A14D3E"/>
    <w:rPr>
      <w:b/>
      <w:bCs/>
    </w:rPr>
  </w:style>
  <w:style w:type="character" w:styleId="Emphasis">
    <w:name w:val="Emphasis"/>
    <w:basedOn w:val="DefaultParagraphFont"/>
    <w:uiPriority w:val="20"/>
    <w:qFormat/>
    <w:rsid w:val="00A14D3E"/>
    <w:rPr>
      <w:i/>
      <w:iCs/>
    </w:rPr>
  </w:style>
  <w:style w:type="character" w:styleId="UnresolvedMention">
    <w:name w:val="Unresolved Mention"/>
    <w:basedOn w:val="DefaultParagraphFont"/>
    <w:uiPriority w:val="99"/>
    <w:semiHidden/>
    <w:unhideWhenUsed/>
    <w:rsid w:val="00E96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0154">
      <w:bodyDiv w:val="1"/>
      <w:marLeft w:val="0"/>
      <w:marRight w:val="0"/>
      <w:marTop w:val="0"/>
      <w:marBottom w:val="0"/>
      <w:divBdr>
        <w:top w:val="none" w:sz="0" w:space="0" w:color="auto"/>
        <w:left w:val="none" w:sz="0" w:space="0" w:color="auto"/>
        <w:bottom w:val="none" w:sz="0" w:space="0" w:color="auto"/>
        <w:right w:val="none" w:sz="0" w:space="0" w:color="auto"/>
      </w:divBdr>
    </w:div>
    <w:div w:id="4652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s.nih.gov/" TargetMode="External"/><Relationship Id="rId13" Type="http://schemas.openxmlformats.org/officeDocument/2006/relationships/hyperlink" Target="mailto:askirb@pitt.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irb@pit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irb@pitt.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ants.nih.gov/grants/policy/coc/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s.gov/ocr/privacy/hipaa/understanding/coveredentities/De-identification/guidance.html" TargetMode="External"/><Relationship Id="rId14" Type="http://schemas.openxmlformats.org/officeDocument/2006/relationships/hyperlink" Target="mailto:askirb@pitt.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rpo.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A5B98EC16246B6A1D5C8854A617B60"/>
        <w:category>
          <w:name w:val="General"/>
          <w:gallery w:val="placeholder"/>
        </w:category>
        <w:types>
          <w:type w:val="bbPlcHdr"/>
        </w:types>
        <w:behaviors>
          <w:behavior w:val="content"/>
        </w:behaviors>
        <w:guid w:val="{AFB841C8-6252-4861-B35D-0EB62C8C3942}"/>
      </w:docPartPr>
      <w:docPartBody>
        <w:p w:rsidR="001F6F33" w:rsidRDefault="00D16BD4" w:rsidP="00D16BD4">
          <w:pPr>
            <w:pStyle w:val="03A5B98EC16246B6A1D5C8854A617B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46F2"/>
    <w:rsid w:val="001C1CB1"/>
    <w:rsid w:val="001F6F33"/>
    <w:rsid w:val="00242088"/>
    <w:rsid w:val="003F0776"/>
    <w:rsid w:val="00422662"/>
    <w:rsid w:val="007E68AE"/>
    <w:rsid w:val="009C38B2"/>
    <w:rsid w:val="00AF0134"/>
    <w:rsid w:val="00B8588E"/>
    <w:rsid w:val="00D16BD4"/>
    <w:rsid w:val="00D455BB"/>
    <w:rsid w:val="00E846F2"/>
    <w:rsid w:val="00EC29E8"/>
    <w:rsid w:val="00FB39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992F0A15F4B0092B962C6E484647A">
    <w:name w:val="445992F0A15F4B0092B962C6E484647A"/>
    <w:rsid w:val="00E846F2"/>
  </w:style>
  <w:style w:type="character" w:styleId="PlaceholderText">
    <w:name w:val="Placeholder Text"/>
    <w:basedOn w:val="DefaultParagraphFont"/>
    <w:uiPriority w:val="99"/>
    <w:semiHidden/>
    <w:rsid w:val="00EC29E8"/>
    <w:rPr>
      <w:color w:val="808080"/>
    </w:rPr>
  </w:style>
  <w:style w:type="paragraph" w:customStyle="1" w:styleId="445992F0A15F4B0092B962C6E484647A1">
    <w:name w:val="445992F0A15F4B0092B962C6E484647A1"/>
    <w:rsid w:val="00E846F2"/>
    <w:pPr>
      <w:tabs>
        <w:tab w:val="center" w:pos="4680"/>
        <w:tab w:val="right" w:pos="9360"/>
      </w:tabs>
      <w:spacing w:after="0" w:line="240" w:lineRule="auto"/>
    </w:pPr>
    <w:rPr>
      <w:rFonts w:eastAsiaTheme="minorHAnsi"/>
    </w:rPr>
  </w:style>
  <w:style w:type="paragraph" w:customStyle="1" w:styleId="A655099BB75E41419C0FD4D577A6B97C">
    <w:name w:val="A655099BB75E41419C0FD4D577A6B97C"/>
    <w:rsid w:val="00E846F2"/>
  </w:style>
  <w:style w:type="paragraph" w:customStyle="1" w:styleId="5EDE56DE4E824E089430BF157F042D4F">
    <w:name w:val="5EDE56DE4E824E089430BF157F042D4F"/>
    <w:rsid w:val="00E846F2"/>
  </w:style>
  <w:style w:type="paragraph" w:customStyle="1" w:styleId="445992F0A15F4B0092B962C6E484647A2">
    <w:name w:val="445992F0A15F4B0092B962C6E484647A2"/>
    <w:rsid w:val="00E846F2"/>
    <w:pPr>
      <w:tabs>
        <w:tab w:val="center" w:pos="4680"/>
        <w:tab w:val="right" w:pos="9360"/>
      </w:tabs>
      <w:spacing w:after="0" w:line="240" w:lineRule="auto"/>
    </w:pPr>
    <w:rPr>
      <w:rFonts w:eastAsiaTheme="minorHAnsi"/>
    </w:rPr>
  </w:style>
  <w:style w:type="paragraph" w:customStyle="1" w:styleId="445992F0A15F4B0092B962C6E484647A3">
    <w:name w:val="445992F0A15F4B0092B962C6E484647A3"/>
    <w:rsid w:val="00E846F2"/>
    <w:pPr>
      <w:tabs>
        <w:tab w:val="center" w:pos="4680"/>
        <w:tab w:val="right" w:pos="9360"/>
      </w:tabs>
      <w:spacing w:after="0" w:line="240" w:lineRule="auto"/>
    </w:pPr>
    <w:rPr>
      <w:rFonts w:eastAsiaTheme="minorHAnsi"/>
    </w:rPr>
  </w:style>
  <w:style w:type="paragraph" w:customStyle="1" w:styleId="D9909A1DD2144419B242F4192399D63F">
    <w:name w:val="D9909A1DD2144419B242F4192399D63F"/>
    <w:rsid w:val="00E846F2"/>
  </w:style>
  <w:style w:type="paragraph" w:customStyle="1" w:styleId="445992F0A15F4B0092B962C6E484647A4">
    <w:name w:val="445992F0A15F4B0092B962C6E484647A4"/>
    <w:rsid w:val="00EC29E8"/>
    <w:pPr>
      <w:tabs>
        <w:tab w:val="center" w:pos="4680"/>
        <w:tab w:val="right" w:pos="9360"/>
      </w:tabs>
      <w:spacing w:after="0" w:line="240" w:lineRule="auto"/>
    </w:pPr>
    <w:rPr>
      <w:rFonts w:eastAsiaTheme="minorHAnsi"/>
    </w:rPr>
  </w:style>
  <w:style w:type="character" w:styleId="Hyperlink">
    <w:name w:val="Hyperlink"/>
    <w:basedOn w:val="DefaultParagraphFont"/>
    <w:uiPriority w:val="99"/>
    <w:unhideWhenUsed/>
    <w:rsid w:val="00EC29E8"/>
    <w:rPr>
      <w:color w:val="0563C1" w:themeColor="hyperlink"/>
      <w:u w:val="single"/>
    </w:rPr>
  </w:style>
  <w:style w:type="paragraph" w:customStyle="1" w:styleId="E7A90E943C874D34A9F3730584E3E3AB">
    <w:name w:val="E7A90E943C874D34A9F3730584E3E3AB"/>
    <w:rsid w:val="00EC29E8"/>
    <w:pPr>
      <w:tabs>
        <w:tab w:val="center" w:pos="4680"/>
        <w:tab w:val="right" w:pos="9360"/>
      </w:tabs>
      <w:spacing w:after="0" w:line="240" w:lineRule="auto"/>
    </w:pPr>
    <w:rPr>
      <w:rFonts w:eastAsiaTheme="minorHAnsi"/>
    </w:rPr>
  </w:style>
  <w:style w:type="paragraph" w:customStyle="1" w:styleId="D240567215FC4345A62EC626D137CF7E">
    <w:name w:val="D240567215FC4345A62EC626D137CF7E"/>
    <w:rsid w:val="00242088"/>
  </w:style>
  <w:style w:type="paragraph" w:customStyle="1" w:styleId="760C5DA80510433E9C559540A5588797">
    <w:name w:val="760C5DA80510433E9C559540A5588797"/>
    <w:rsid w:val="00242088"/>
  </w:style>
  <w:style w:type="paragraph" w:customStyle="1" w:styleId="A16387D7F8EA422B99292E21913BF261">
    <w:name w:val="A16387D7F8EA422B99292E21913BF261"/>
    <w:rsid w:val="00242088"/>
  </w:style>
  <w:style w:type="paragraph" w:customStyle="1" w:styleId="03A5B98EC16246B6A1D5C8854A617B60">
    <w:name w:val="03A5B98EC16246B6A1D5C8854A617B60"/>
    <w:rsid w:val="00D16BD4"/>
  </w:style>
  <w:style w:type="paragraph" w:customStyle="1" w:styleId="77851EE885744259A0972B829A07C98E">
    <w:name w:val="77851EE885744259A0972B829A07C98E"/>
    <w:rsid w:val="00D16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6190-9B0C-4C2C-BE08-5FA97ED7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to submit NIH-designated Genomic Data Repository</vt:lpstr>
    </vt:vector>
  </TitlesOfParts>
  <Company>UPMC</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submit NIH-designated Genomic Data Repository</dc:title>
  <dc:creator>Orndoff, Patricia</dc:creator>
  <cp:lastModifiedBy>Rosleck, Stacey Lynn</cp:lastModifiedBy>
  <cp:revision>2</cp:revision>
  <cp:lastPrinted>2015-07-23T14:16:00Z</cp:lastPrinted>
  <dcterms:created xsi:type="dcterms:W3CDTF">2020-08-14T16:24:00Z</dcterms:created>
  <dcterms:modified xsi:type="dcterms:W3CDTF">2020-08-14T16:24:00Z</dcterms:modified>
</cp:coreProperties>
</file>